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D4" w:rsidRPr="007143D7" w:rsidRDefault="005B6EC2" w:rsidP="004A161F">
      <w:pPr>
        <w:spacing w:line="340" w:lineRule="exact"/>
        <w:rPr>
          <w:rFonts w:ascii="ＭＳ ゴシック" w:eastAsia="ＭＳ ゴシック" w:hAnsi="ＭＳ ゴシック"/>
          <w:b/>
          <w:u w:val="thick"/>
        </w:rPr>
      </w:pPr>
      <w:r w:rsidRPr="007143D7">
        <w:rPr>
          <w:rFonts w:ascii="ＭＳ ゴシック" w:eastAsia="ＭＳ ゴシック" w:hAnsi="ＭＳ ゴシック" w:hint="eastAsia"/>
          <w:b/>
          <w:sz w:val="28"/>
          <w:u w:val="thick"/>
        </w:rPr>
        <w:t>【</w:t>
      </w:r>
      <w:r w:rsidR="004A161F" w:rsidRPr="007143D7">
        <w:rPr>
          <w:rFonts w:ascii="ＭＳ ゴシック" w:eastAsia="ＭＳ ゴシック" w:hAnsi="ＭＳ ゴシック" w:hint="eastAsia"/>
          <w:b/>
          <w:sz w:val="28"/>
          <w:u w:val="thick"/>
        </w:rPr>
        <w:t>参加チームに関する</w:t>
      </w:r>
      <w:r w:rsidRPr="007143D7">
        <w:rPr>
          <w:rFonts w:ascii="ＭＳ ゴシック" w:eastAsia="ＭＳ ゴシック" w:hAnsi="ＭＳ ゴシック" w:hint="eastAsia"/>
          <w:b/>
          <w:sz w:val="28"/>
          <w:u w:val="thick"/>
        </w:rPr>
        <w:t>注意点】</w:t>
      </w:r>
    </w:p>
    <w:p w:rsidR="007544C4" w:rsidRPr="00737474" w:rsidRDefault="00DE0473"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 xml:space="preserve">１　</w:t>
      </w:r>
      <w:r w:rsidR="006C27B7" w:rsidRPr="00737474">
        <w:rPr>
          <w:rFonts w:ascii="ＭＳ ゴシック" w:eastAsia="ＭＳ ゴシック" w:hAnsi="ＭＳ ゴシック" w:hint="eastAsia"/>
          <w:u w:val="wave"/>
        </w:rPr>
        <w:t>大会期間中、毎朝参加者全員の</w:t>
      </w:r>
      <w:r w:rsidRPr="00737474">
        <w:rPr>
          <w:rFonts w:ascii="ＭＳ ゴシック" w:eastAsia="ＭＳ ゴシック" w:hAnsi="ＭＳ ゴシック" w:hint="eastAsia"/>
          <w:u w:val="wave"/>
        </w:rPr>
        <w:t>検温</w:t>
      </w:r>
      <w:r w:rsidR="006C27B7" w:rsidRPr="00737474">
        <w:rPr>
          <w:rFonts w:ascii="ＭＳ ゴシック" w:eastAsia="ＭＳ ゴシック" w:hAnsi="ＭＳ ゴシック" w:hint="eastAsia"/>
          <w:u w:val="wave"/>
        </w:rPr>
        <w:t>を行い、</w:t>
      </w:r>
      <w:r w:rsidR="006C27B7" w:rsidRPr="00737474">
        <w:rPr>
          <w:rFonts w:ascii="ＭＳ ゴシック" w:eastAsia="ＭＳ ゴシック" w:hAnsi="ＭＳ ゴシック" w:hint="eastAsia"/>
        </w:rPr>
        <w:t>来場すること</w:t>
      </w:r>
      <w:r w:rsidR="007544C4" w:rsidRPr="00737474">
        <w:rPr>
          <w:rFonts w:ascii="ＭＳ ゴシック" w:eastAsia="ＭＳ ゴシック" w:hAnsi="ＭＳ ゴシック" w:hint="eastAsia"/>
        </w:rPr>
        <w:t>。</w:t>
      </w:r>
      <w:r w:rsidR="00ED73CF">
        <w:rPr>
          <w:rFonts w:ascii="ＭＳ ゴシック" w:eastAsia="ＭＳ ゴシック" w:hAnsi="ＭＳ ゴシック" w:hint="eastAsia"/>
        </w:rPr>
        <w:t>また、参加者全員に接触確認アプリ（COCOA）の積極的な活用について周知すること。</w:t>
      </w:r>
    </w:p>
    <w:p w:rsidR="004A161F" w:rsidRPr="00737474" w:rsidRDefault="00DE0473"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 xml:space="preserve">２　</w:t>
      </w:r>
      <w:r w:rsidR="006C27B7" w:rsidRPr="00737474">
        <w:rPr>
          <w:rFonts w:ascii="ＭＳ ゴシック" w:eastAsia="ＭＳ ゴシック" w:hAnsi="ＭＳ ゴシック" w:hint="eastAsia"/>
        </w:rPr>
        <w:t>大会期間中は毎日</w:t>
      </w:r>
      <w:r w:rsidR="007544C4" w:rsidRPr="00737474">
        <w:rPr>
          <w:rFonts w:ascii="ＭＳ ゴシック" w:eastAsia="ＭＳ ゴシック" w:hAnsi="ＭＳ ゴシック"/>
          <w:u w:val="wave"/>
        </w:rPr>
        <w:t>健康チェックシート(</w:t>
      </w:r>
      <w:r w:rsidR="00140DA1" w:rsidRPr="00737474">
        <w:rPr>
          <w:rFonts w:ascii="ＭＳ ゴシック" w:eastAsia="ＭＳ ゴシック" w:hAnsi="ＭＳ ゴシック" w:hint="eastAsia"/>
          <w:u w:val="wave"/>
        </w:rPr>
        <w:t>別紙</w:t>
      </w:r>
      <w:r w:rsidR="007544C4" w:rsidRPr="00737474">
        <w:rPr>
          <w:rFonts w:ascii="ＭＳ ゴシック" w:eastAsia="ＭＳ ゴシック" w:hAnsi="ＭＳ ゴシック"/>
          <w:u w:val="wave"/>
        </w:rPr>
        <w:t>)を</w:t>
      </w:r>
      <w:r w:rsidR="006C27B7" w:rsidRPr="00737474">
        <w:rPr>
          <w:rFonts w:ascii="ＭＳ ゴシック" w:eastAsia="ＭＳ ゴシック" w:hAnsi="ＭＳ ゴシック" w:hint="eastAsia"/>
          <w:u w:val="wave"/>
        </w:rPr>
        <w:t>作成し、会場到着後速やかに</w:t>
      </w:r>
      <w:r w:rsidRPr="00737474">
        <w:rPr>
          <w:rFonts w:ascii="ＭＳ ゴシック" w:eastAsia="ＭＳ ゴシック" w:hAnsi="ＭＳ ゴシック"/>
          <w:u w:val="wave"/>
        </w:rPr>
        <w:t>大会</w:t>
      </w:r>
      <w:r w:rsidRPr="00737474">
        <w:rPr>
          <w:rFonts w:ascii="ＭＳ ゴシック" w:eastAsia="ＭＳ ゴシック" w:hAnsi="ＭＳ ゴシック" w:hint="eastAsia"/>
          <w:u w:val="wave"/>
        </w:rPr>
        <w:t>事務局</w:t>
      </w:r>
      <w:r w:rsidR="006C27B7" w:rsidRPr="00737474">
        <w:rPr>
          <w:rFonts w:ascii="ＭＳ ゴシック" w:eastAsia="ＭＳ ゴシック" w:hAnsi="ＭＳ ゴシック" w:hint="eastAsia"/>
          <w:u w:val="wave"/>
        </w:rPr>
        <w:t>まで</w:t>
      </w:r>
      <w:r w:rsidR="007544C4" w:rsidRPr="00737474">
        <w:rPr>
          <w:rFonts w:ascii="ＭＳ ゴシック" w:eastAsia="ＭＳ ゴシック" w:hAnsi="ＭＳ ゴシック"/>
          <w:u w:val="wave"/>
        </w:rPr>
        <w:t>提出</w:t>
      </w:r>
      <w:r w:rsidR="007544C4" w:rsidRPr="00737474">
        <w:rPr>
          <w:rFonts w:ascii="ＭＳ ゴシック" w:eastAsia="ＭＳ ゴシック" w:hAnsi="ＭＳ ゴシック"/>
        </w:rPr>
        <w:t>すること。</w:t>
      </w:r>
    </w:p>
    <w:p w:rsidR="00354F63" w:rsidRPr="00737474" w:rsidRDefault="00354F63"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 xml:space="preserve">３　</w:t>
      </w:r>
      <w:r w:rsidR="006F26C2" w:rsidRPr="00737474">
        <w:rPr>
          <w:rFonts w:ascii="ＭＳ ゴシック" w:eastAsia="ＭＳ ゴシック" w:hAnsi="ＭＳ ゴシック" w:hint="eastAsia"/>
          <w:u w:val="wave"/>
        </w:rPr>
        <w:t>発熱、咳、倦怠感などの風邪症状および味覚嗅覚に異常を感じる</w:t>
      </w:r>
      <w:r w:rsidRPr="00737474">
        <w:rPr>
          <w:rFonts w:ascii="ＭＳ ゴシック" w:eastAsia="ＭＳ ゴシック" w:hAnsi="ＭＳ ゴシック" w:hint="eastAsia"/>
          <w:u w:val="wave"/>
        </w:rPr>
        <w:t>者の参加を認めない。</w:t>
      </w:r>
    </w:p>
    <w:p w:rsidR="00354F63" w:rsidRPr="00737474" w:rsidRDefault="00354F63" w:rsidP="00ED73CF">
      <w:pPr>
        <w:spacing w:line="320" w:lineRule="exact"/>
        <w:ind w:firstLineChars="200" w:firstLine="420"/>
        <w:rPr>
          <w:rFonts w:ascii="ＭＳ ゴシック" w:eastAsia="ＭＳ ゴシック" w:hAnsi="ＭＳ ゴシック"/>
        </w:rPr>
      </w:pPr>
      <w:r w:rsidRPr="00737474">
        <w:rPr>
          <w:rFonts w:ascii="ＭＳ ゴシック" w:eastAsia="ＭＳ ゴシック" w:hAnsi="ＭＳ ゴシック" w:hint="eastAsia"/>
        </w:rPr>
        <w:t>また、</w:t>
      </w:r>
      <w:r w:rsidRPr="00737474">
        <w:rPr>
          <w:rFonts w:ascii="ＭＳ ゴシック" w:eastAsia="ＭＳ ゴシック" w:hAnsi="ＭＳ ゴシック"/>
        </w:rPr>
        <w:t>14日以内に感染者との接触や濃厚接触者と特定された者も参加を認めない。</w:t>
      </w:r>
    </w:p>
    <w:p w:rsidR="00350DDD" w:rsidRPr="00737474" w:rsidRDefault="00354F63"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４　過去</w:t>
      </w:r>
      <w:r w:rsidRPr="00737474">
        <w:rPr>
          <w:rFonts w:ascii="ＭＳ ゴシック" w:eastAsia="ＭＳ ゴシック" w:hAnsi="ＭＳ ゴシック"/>
        </w:rPr>
        <w:t>14日以内に政府から入国制限、入国後の観察期間を必要とされている国、地域等</w:t>
      </w:r>
      <w:r w:rsidRPr="00737474">
        <w:rPr>
          <w:rFonts w:ascii="ＭＳ ゴシック" w:eastAsia="ＭＳ ゴシック" w:hAnsi="ＭＳ ゴシック" w:hint="eastAsia"/>
        </w:rPr>
        <w:t>への渡航又は当該在住者との濃厚接触がある場合は参加を認めない。</w:t>
      </w:r>
    </w:p>
    <w:p w:rsidR="006F26C2" w:rsidRPr="00737474" w:rsidRDefault="006F26C2" w:rsidP="00ED73CF">
      <w:pPr>
        <w:spacing w:line="320" w:lineRule="exact"/>
        <w:ind w:left="420" w:hangingChars="200" w:hanging="420"/>
        <w:rPr>
          <w:rFonts w:ascii="ＭＳ ゴシック" w:eastAsia="ＭＳ ゴシック" w:hAnsi="ＭＳ ゴシック"/>
          <w:u w:val="wave"/>
        </w:rPr>
      </w:pPr>
      <w:r w:rsidRPr="00737474">
        <w:rPr>
          <w:rFonts w:ascii="ＭＳ ゴシック" w:eastAsia="ＭＳ ゴシック" w:hAnsi="ＭＳ ゴシック" w:hint="eastAsia"/>
        </w:rPr>
        <w:t xml:space="preserve">５　</w:t>
      </w:r>
      <w:r w:rsidRPr="00737474">
        <w:rPr>
          <w:rFonts w:ascii="ＭＳ ゴシック" w:eastAsia="ＭＳ ゴシック" w:hAnsi="ＭＳ ゴシック" w:hint="eastAsia"/>
          <w:u w:val="wave"/>
        </w:rPr>
        <w:t>事前にチーム内で保護者等観戦者の氏名、連絡先を把握し、</w:t>
      </w:r>
      <w:r w:rsidR="00350DDD">
        <w:rPr>
          <w:rFonts w:ascii="ＭＳ ゴシック" w:eastAsia="ＭＳ ゴシック" w:hAnsi="ＭＳ ゴシック" w:hint="eastAsia"/>
        </w:rPr>
        <w:t>接触確認アプリ（COCOA）の積極的な活用について周知すること。</w:t>
      </w:r>
      <w:r w:rsidR="002309DE">
        <w:rPr>
          <w:rFonts w:ascii="ＭＳ ゴシック" w:eastAsia="ＭＳ ゴシック" w:hAnsi="ＭＳ ゴシック" w:hint="eastAsia"/>
        </w:rPr>
        <w:t>また、</w:t>
      </w:r>
      <w:r w:rsidR="006C27B7" w:rsidRPr="00737474">
        <w:rPr>
          <w:rFonts w:ascii="ＭＳ ゴシック" w:eastAsia="ＭＳ ゴシック" w:hAnsi="ＭＳ ゴシック" w:hint="eastAsia"/>
          <w:u w:val="wave"/>
        </w:rPr>
        <w:t>チーム関係者内で</w:t>
      </w:r>
      <w:r w:rsidRPr="00737474">
        <w:rPr>
          <w:rFonts w:ascii="ＭＳ ゴシック" w:eastAsia="ＭＳ ゴシック" w:hAnsi="ＭＳ ゴシック" w:hint="eastAsia"/>
          <w:u w:val="wave"/>
        </w:rPr>
        <w:t>感染者</w:t>
      </w:r>
      <w:r w:rsidR="006C27B7" w:rsidRPr="00737474">
        <w:rPr>
          <w:rFonts w:ascii="ＭＳ ゴシック" w:eastAsia="ＭＳ ゴシック" w:hAnsi="ＭＳ ゴシック" w:hint="eastAsia"/>
          <w:u w:val="wave"/>
        </w:rPr>
        <w:t>が</w:t>
      </w:r>
      <w:r w:rsidRPr="00737474">
        <w:rPr>
          <w:rFonts w:ascii="ＭＳ ゴシック" w:eastAsia="ＭＳ ゴシック" w:hAnsi="ＭＳ ゴシック" w:hint="eastAsia"/>
          <w:u w:val="wave"/>
        </w:rPr>
        <w:t>発生</w:t>
      </w:r>
      <w:r w:rsidR="006C27B7" w:rsidRPr="00737474">
        <w:rPr>
          <w:rFonts w:ascii="ＭＳ ゴシック" w:eastAsia="ＭＳ ゴシック" w:hAnsi="ＭＳ ゴシック" w:hint="eastAsia"/>
          <w:u w:val="wave"/>
        </w:rPr>
        <w:t>した場合</w:t>
      </w:r>
      <w:r w:rsidRPr="00737474">
        <w:rPr>
          <w:rFonts w:ascii="ＭＳ ゴシック" w:eastAsia="ＭＳ ゴシック" w:hAnsi="ＭＳ ゴシック" w:hint="eastAsia"/>
          <w:u w:val="wave"/>
        </w:rPr>
        <w:t>には</w:t>
      </w:r>
      <w:r w:rsidR="006C27B7" w:rsidRPr="00737474">
        <w:rPr>
          <w:rFonts w:ascii="ＭＳ ゴシック" w:eastAsia="ＭＳ ゴシック" w:hAnsi="ＭＳ ゴシック" w:hint="eastAsia"/>
          <w:u w:val="wave"/>
        </w:rPr>
        <w:t>、速やかに</w:t>
      </w:r>
      <w:r w:rsidRPr="00737474">
        <w:rPr>
          <w:rFonts w:ascii="ＭＳ ゴシック" w:eastAsia="ＭＳ ゴシック" w:hAnsi="ＭＳ ゴシック" w:hint="eastAsia"/>
          <w:u w:val="wave"/>
        </w:rPr>
        <w:t>関係機関に情報提供</w:t>
      </w:r>
      <w:r w:rsidR="006C27B7" w:rsidRPr="00737474">
        <w:rPr>
          <w:rFonts w:ascii="ＭＳ ゴシック" w:eastAsia="ＭＳ ゴシック" w:hAnsi="ＭＳ ゴシック" w:hint="eastAsia"/>
          <w:u w:val="wave"/>
        </w:rPr>
        <w:t>すること</w:t>
      </w:r>
      <w:r w:rsidRPr="00737474">
        <w:rPr>
          <w:rFonts w:ascii="ＭＳ ゴシック" w:eastAsia="ＭＳ ゴシック" w:hAnsi="ＭＳ ゴシック" w:hint="eastAsia"/>
          <w:u w:val="wave"/>
        </w:rPr>
        <w:t>。</w:t>
      </w:r>
    </w:p>
    <w:p w:rsidR="006F26C2" w:rsidRPr="00737474" w:rsidRDefault="006F26C2"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６　試合終了後に球場移動がある場合は、</w:t>
      </w:r>
      <w:r w:rsidRPr="00737474">
        <w:rPr>
          <w:rFonts w:ascii="ＭＳ ゴシック" w:eastAsia="ＭＳ ゴシック" w:hAnsi="ＭＳ ゴシック" w:hint="eastAsia"/>
          <w:u w:val="wave"/>
        </w:rPr>
        <w:t>自軍ベンチに設置のアルコール消毒液で使用した椅子や机等を消毒してから移動</w:t>
      </w:r>
      <w:r w:rsidR="006C27B7" w:rsidRPr="00737474">
        <w:rPr>
          <w:rFonts w:ascii="ＭＳ ゴシック" w:eastAsia="ＭＳ ゴシック" w:hAnsi="ＭＳ ゴシック" w:hint="eastAsia"/>
        </w:rPr>
        <w:t>する</w:t>
      </w:r>
      <w:r w:rsidRPr="00737474">
        <w:rPr>
          <w:rFonts w:ascii="ＭＳ ゴシック" w:eastAsia="ＭＳ ゴシック" w:hAnsi="ＭＳ ゴシック" w:hint="eastAsia"/>
        </w:rPr>
        <w:t>こと。</w:t>
      </w:r>
    </w:p>
    <w:p w:rsidR="003A329D" w:rsidRPr="00737474" w:rsidRDefault="006F26C2"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７</w:t>
      </w:r>
      <w:r w:rsidR="003A329D" w:rsidRPr="00737474">
        <w:rPr>
          <w:rFonts w:ascii="ＭＳ ゴシック" w:eastAsia="ＭＳ ゴシック" w:hAnsi="ＭＳ ゴシック" w:hint="eastAsia"/>
        </w:rPr>
        <w:t xml:space="preserve">　マスク</w:t>
      </w:r>
      <w:r w:rsidR="00192811" w:rsidRPr="00737474">
        <w:rPr>
          <w:rFonts w:ascii="ＭＳ ゴシック" w:eastAsia="ＭＳ ゴシック" w:hAnsi="ＭＳ ゴシック" w:hint="eastAsia"/>
        </w:rPr>
        <w:t>の着用を徹底</w:t>
      </w:r>
      <w:r w:rsidR="003A329D" w:rsidRPr="00737474">
        <w:rPr>
          <w:rFonts w:ascii="ＭＳ ゴシック" w:eastAsia="ＭＳ ゴシック" w:hAnsi="ＭＳ ゴシック" w:hint="eastAsia"/>
        </w:rPr>
        <w:t>すること。</w:t>
      </w:r>
      <w:r w:rsidR="00192811" w:rsidRPr="00737474">
        <w:rPr>
          <w:rFonts w:ascii="ＭＳ ゴシック" w:eastAsia="ＭＳ ゴシック" w:hAnsi="ＭＳ ゴシック" w:hint="eastAsia"/>
        </w:rPr>
        <w:t>（プレー中の選手は例外とする。）</w:t>
      </w:r>
    </w:p>
    <w:p w:rsidR="00354F63" w:rsidRPr="00737474" w:rsidRDefault="006F26C2"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８</w:t>
      </w:r>
      <w:r w:rsidR="00354F63" w:rsidRPr="00737474">
        <w:rPr>
          <w:rFonts w:ascii="ＭＳ ゴシック" w:eastAsia="ＭＳ ゴシック" w:hAnsi="ＭＳ ゴシック" w:hint="eastAsia"/>
        </w:rPr>
        <w:t xml:space="preserve">　</w:t>
      </w:r>
      <w:r w:rsidR="00354F63" w:rsidRPr="00737474">
        <w:rPr>
          <w:rFonts w:ascii="ＭＳ ゴシック" w:eastAsia="ＭＳ ゴシック" w:hAnsi="ＭＳ ゴシック"/>
        </w:rPr>
        <w:t>試合前の打順表最終確認の際は、可能な限りお互いの距離を取り、監督、審判の握</w:t>
      </w:r>
    </w:p>
    <w:p w:rsidR="00354F63" w:rsidRPr="00737474" w:rsidRDefault="00354F63" w:rsidP="00ED73CF">
      <w:pPr>
        <w:spacing w:line="320" w:lineRule="exact"/>
        <w:ind w:firstLineChars="200" w:firstLine="420"/>
        <w:rPr>
          <w:rFonts w:ascii="ＭＳ ゴシック" w:eastAsia="ＭＳ ゴシック" w:hAnsi="ＭＳ ゴシック"/>
        </w:rPr>
      </w:pPr>
      <w:r w:rsidRPr="00737474">
        <w:rPr>
          <w:rFonts w:ascii="ＭＳ ゴシック" w:eastAsia="ＭＳ ゴシック" w:hAnsi="ＭＳ ゴシック" w:hint="eastAsia"/>
        </w:rPr>
        <w:t>手は行わない。</w:t>
      </w:r>
    </w:p>
    <w:p w:rsidR="004722A3" w:rsidRPr="00737474" w:rsidRDefault="006F26C2"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９</w:t>
      </w:r>
      <w:r w:rsidR="004722A3" w:rsidRPr="00737474">
        <w:rPr>
          <w:rFonts w:ascii="ＭＳ ゴシック" w:eastAsia="ＭＳ ゴシック" w:hAnsi="ＭＳ ゴシック" w:hint="eastAsia"/>
        </w:rPr>
        <w:t xml:space="preserve">　</w:t>
      </w:r>
      <w:r w:rsidR="004722A3" w:rsidRPr="00737474">
        <w:rPr>
          <w:rFonts w:ascii="ＭＳ ゴシック" w:eastAsia="ＭＳ ゴシック" w:hAnsi="ＭＳ ゴシック"/>
          <w:u w:val="wave"/>
        </w:rPr>
        <w:t>試合開始時の整列及び礼は、球審の集合準備の合図で両チームがベンチ前に整列し、</w:t>
      </w:r>
      <w:r w:rsidR="004722A3" w:rsidRPr="00737474">
        <w:rPr>
          <w:rFonts w:ascii="ＭＳ ゴシック" w:eastAsia="ＭＳ ゴシック" w:hAnsi="ＭＳ ゴシック" w:hint="eastAsia"/>
          <w:u w:val="wave"/>
        </w:rPr>
        <w:t>その場で礼をして行う。試合終了時も同様の形態とする。</w:t>
      </w:r>
    </w:p>
    <w:p w:rsidR="005B6EC2" w:rsidRPr="00737474" w:rsidRDefault="006F26C2" w:rsidP="00ED73CF">
      <w:pPr>
        <w:spacing w:line="320" w:lineRule="exact"/>
        <w:ind w:left="420" w:hangingChars="200" w:hanging="420"/>
        <w:rPr>
          <w:rFonts w:ascii="ＭＳ ゴシック" w:eastAsia="ＭＳ ゴシック" w:hAnsi="ＭＳ ゴシック"/>
        </w:rPr>
      </w:pPr>
      <w:r w:rsidRPr="00737474">
        <w:rPr>
          <w:rFonts w:ascii="ＭＳ ゴシック" w:eastAsia="ＭＳ ゴシック" w:hAnsi="ＭＳ ゴシック" w:hint="eastAsia"/>
        </w:rPr>
        <w:t>10</w:t>
      </w:r>
      <w:r w:rsidR="005B6EC2" w:rsidRPr="00737474">
        <w:rPr>
          <w:rFonts w:ascii="ＭＳ ゴシック" w:eastAsia="ＭＳ ゴシック" w:hAnsi="ＭＳ ゴシック" w:hint="eastAsia"/>
        </w:rPr>
        <w:t xml:space="preserve">　</w:t>
      </w:r>
      <w:r w:rsidR="005B6EC2" w:rsidRPr="00737474">
        <w:rPr>
          <w:rFonts w:ascii="ＭＳ ゴシック" w:eastAsia="ＭＳ ゴシック" w:hAnsi="ＭＳ ゴシック"/>
        </w:rPr>
        <w:t>バット、ヘルメット、グローブ、打撃用手袋、ロジンバッグなどは各選手が使用し、</w:t>
      </w:r>
      <w:r w:rsidR="00666844" w:rsidRPr="00737474">
        <w:rPr>
          <w:rFonts w:ascii="ＭＳ ゴシック" w:eastAsia="ＭＳ ゴシック" w:hAnsi="ＭＳ ゴシック" w:hint="eastAsia"/>
        </w:rPr>
        <w:t>可能な限り他の選手との共用を回避するように努め、共用せざるを得ない用具については、こまめに消毒</w:t>
      </w:r>
      <w:r w:rsidR="00C92282" w:rsidRPr="00737474">
        <w:rPr>
          <w:rFonts w:ascii="ＭＳ ゴシック" w:eastAsia="ＭＳ ゴシック" w:hAnsi="ＭＳ ゴシック" w:hint="eastAsia"/>
        </w:rPr>
        <w:t>・洗浄等</w:t>
      </w:r>
      <w:r w:rsidR="00666844" w:rsidRPr="00737474">
        <w:rPr>
          <w:rFonts w:ascii="ＭＳ ゴシック" w:eastAsia="ＭＳ ゴシック" w:hAnsi="ＭＳ ゴシック" w:hint="eastAsia"/>
        </w:rPr>
        <w:t>を行うこと。</w:t>
      </w:r>
    </w:p>
    <w:p w:rsidR="00666844" w:rsidRPr="00737474" w:rsidRDefault="00666844"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11　唾、痰を吐く行為</w:t>
      </w:r>
      <w:r w:rsidR="004E430E" w:rsidRPr="00737474">
        <w:rPr>
          <w:rFonts w:ascii="ＭＳ ゴシック" w:eastAsia="ＭＳ ゴシック" w:hAnsi="ＭＳ ゴシック" w:hint="eastAsia"/>
        </w:rPr>
        <w:t>を禁止とし</w:t>
      </w:r>
      <w:r w:rsidRPr="00737474">
        <w:rPr>
          <w:rFonts w:ascii="ＭＳ ゴシック" w:eastAsia="ＭＳ ゴシック" w:hAnsi="ＭＳ ゴシック" w:hint="eastAsia"/>
        </w:rPr>
        <w:t>、選手</w:t>
      </w:r>
      <w:r w:rsidR="004E430E" w:rsidRPr="00737474">
        <w:rPr>
          <w:rFonts w:ascii="ＭＳ ゴシック" w:eastAsia="ＭＳ ゴシック" w:hAnsi="ＭＳ ゴシック" w:hint="eastAsia"/>
        </w:rPr>
        <w:t>（特に投手）</w:t>
      </w:r>
      <w:r w:rsidRPr="00737474">
        <w:rPr>
          <w:rFonts w:ascii="ＭＳ ゴシック" w:eastAsia="ＭＳ ゴシック" w:hAnsi="ＭＳ ゴシック" w:hint="eastAsia"/>
        </w:rPr>
        <w:t>は指をなめ</w:t>
      </w:r>
      <w:r w:rsidR="004E430E" w:rsidRPr="00737474">
        <w:rPr>
          <w:rFonts w:ascii="ＭＳ ゴシック" w:eastAsia="ＭＳ ゴシック" w:hAnsi="ＭＳ ゴシック" w:hint="eastAsia"/>
        </w:rPr>
        <w:t>てはいけない。</w:t>
      </w:r>
    </w:p>
    <w:p w:rsidR="005B6EC2" w:rsidRPr="00737474" w:rsidRDefault="004E430E"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12</w:t>
      </w:r>
      <w:r w:rsidR="005B6EC2" w:rsidRPr="00737474">
        <w:rPr>
          <w:rFonts w:ascii="ＭＳ ゴシック" w:eastAsia="ＭＳ ゴシック" w:hAnsi="ＭＳ ゴシック" w:hint="eastAsia"/>
        </w:rPr>
        <w:t xml:space="preserve">　</w:t>
      </w:r>
      <w:r w:rsidR="002C787C" w:rsidRPr="00737474">
        <w:rPr>
          <w:rFonts w:ascii="ＭＳ ゴシック" w:eastAsia="ＭＳ ゴシック" w:hAnsi="ＭＳ ゴシック"/>
        </w:rPr>
        <w:t>握手、ハグ</w:t>
      </w:r>
      <w:r w:rsidR="002C787C" w:rsidRPr="00737474">
        <w:rPr>
          <w:rFonts w:ascii="ＭＳ ゴシック" w:eastAsia="ＭＳ ゴシック" w:hAnsi="ＭＳ ゴシック" w:hint="eastAsia"/>
        </w:rPr>
        <w:t>、ハイタッチ</w:t>
      </w:r>
      <w:r w:rsidR="002C787C" w:rsidRPr="00737474">
        <w:rPr>
          <w:rFonts w:ascii="ＭＳ ゴシック" w:eastAsia="ＭＳ ゴシック" w:hAnsi="ＭＳ ゴシック"/>
        </w:rPr>
        <w:t>などの身体的接触</w:t>
      </w:r>
      <w:r w:rsidR="002C787C" w:rsidRPr="00737474">
        <w:rPr>
          <w:rFonts w:ascii="ＭＳ ゴシック" w:eastAsia="ＭＳ ゴシック" w:hAnsi="ＭＳ ゴシック" w:hint="eastAsia"/>
        </w:rPr>
        <w:t>を避け、グラウンド内での円陣は控える</w:t>
      </w:r>
      <w:r w:rsidR="00803687" w:rsidRPr="00737474">
        <w:rPr>
          <w:rFonts w:ascii="ＭＳ ゴシック" w:eastAsia="ＭＳ ゴシック" w:hAnsi="ＭＳ ゴシック" w:hint="eastAsia"/>
        </w:rPr>
        <w:t>。</w:t>
      </w:r>
    </w:p>
    <w:p w:rsidR="005B6EC2" w:rsidRPr="00737474" w:rsidRDefault="004E430E"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13</w:t>
      </w:r>
      <w:r w:rsidR="005B6EC2" w:rsidRPr="00737474">
        <w:rPr>
          <w:rFonts w:ascii="ＭＳ ゴシック" w:eastAsia="ＭＳ ゴシック" w:hAnsi="ＭＳ ゴシック" w:hint="eastAsia"/>
        </w:rPr>
        <w:t xml:space="preserve">　</w:t>
      </w:r>
      <w:r w:rsidR="005B6EC2" w:rsidRPr="00737474">
        <w:rPr>
          <w:rFonts w:ascii="ＭＳ ゴシック" w:eastAsia="ＭＳ ゴシック" w:hAnsi="ＭＳ ゴシック"/>
        </w:rPr>
        <w:t>ベンチ内での選手間の距離は、できるだけ2ｍ（最低１m）</w:t>
      </w:r>
      <w:r w:rsidR="005B6EC2" w:rsidRPr="00737474">
        <w:rPr>
          <w:rFonts w:ascii="ＭＳ ゴシック" w:eastAsia="ＭＳ ゴシック" w:hAnsi="ＭＳ ゴシック" w:hint="eastAsia"/>
        </w:rPr>
        <w:t>を</w:t>
      </w:r>
      <w:r w:rsidR="005B6EC2" w:rsidRPr="00737474">
        <w:rPr>
          <w:rFonts w:ascii="ＭＳ ゴシック" w:eastAsia="ＭＳ ゴシック" w:hAnsi="ＭＳ ゴシック"/>
        </w:rPr>
        <w:t>確保する</w:t>
      </w:r>
      <w:r w:rsidR="005B6EC2" w:rsidRPr="00737474">
        <w:rPr>
          <w:rFonts w:ascii="ＭＳ ゴシック" w:eastAsia="ＭＳ ゴシック" w:hAnsi="ＭＳ ゴシック" w:hint="eastAsia"/>
        </w:rPr>
        <w:t>。</w:t>
      </w:r>
    </w:p>
    <w:p w:rsidR="005B6EC2" w:rsidRPr="00737474" w:rsidRDefault="006F26C2"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w:t>
      </w:r>
      <w:r w:rsidR="004E430E" w:rsidRPr="00737474">
        <w:rPr>
          <w:rFonts w:ascii="ＭＳ ゴシック" w:eastAsia="ＭＳ ゴシック" w:hAnsi="ＭＳ ゴシック" w:hint="eastAsia"/>
        </w:rPr>
        <w:t>4</w:t>
      </w:r>
      <w:r w:rsidR="005B6EC2" w:rsidRPr="00737474">
        <w:rPr>
          <w:rFonts w:ascii="ＭＳ ゴシック" w:eastAsia="ＭＳ ゴシック" w:hAnsi="ＭＳ ゴシック" w:hint="eastAsia"/>
        </w:rPr>
        <w:t xml:space="preserve">　</w:t>
      </w:r>
      <w:r w:rsidR="005B6EC2" w:rsidRPr="00737474">
        <w:rPr>
          <w:rFonts w:ascii="ＭＳ ゴシック" w:eastAsia="ＭＳ ゴシック" w:hAnsi="ＭＳ ゴシック"/>
        </w:rPr>
        <w:t>ベンチ内から声援や指示を出す場合は、対人距離に注意する</w:t>
      </w:r>
      <w:r w:rsidR="005B6EC2" w:rsidRPr="00737474">
        <w:rPr>
          <w:rFonts w:ascii="ＭＳ ゴシック" w:eastAsia="ＭＳ ゴシック" w:hAnsi="ＭＳ ゴシック" w:hint="eastAsia"/>
        </w:rPr>
        <w:t>。</w:t>
      </w:r>
    </w:p>
    <w:p w:rsidR="005B6EC2" w:rsidRPr="00737474" w:rsidRDefault="006F26C2"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w:t>
      </w:r>
      <w:r w:rsidR="004E430E" w:rsidRPr="00737474">
        <w:rPr>
          <w:rFonts w:ascii="ＭＳ ゴシック" w:eastAsia="ＭＳ ゴシック" w:hAnsi="ＭＳ ゴシック" w:hint="eastAsia"/>
        </w:rPr>
        <w:t>5</w:t>
      </w:r>
      <w:r w:rsidR="005B6EC2" w:rsidRPr="00737474">
        <w:rPr>
          <w:rFonts w:ascii="ＭＳ ゴシック" w:eastAsia="ＭＳ ゴシック" w:hAnsi="ＭＳ ゴシック" w:hint="eastAsia"/>
        </w:rPr>
        <w:t xml:space="preserve">　</w:t>
      </w:r>
      <w:r w:rsidR="005B6EC2" w:rsidRPr="00737474">
        <w:rPr>
          <w:rFonts w:ascii="ＭＳ ゴシック" w:eastAsia="ＭＳ ゴシック" w:hAnsi="ＭＳ ゴシック"/>
        </w:rPr>
        <w:t>監督、コーチが審判に近づく際は最低２ｍの距離を保つ</w:t>
      </w:r>
      <w:r w:rsidR="005B6EC2" w:rsidRPr="00737474">
        <w:rPr>
          <w:rFonts w:ascii="ＭＳ ゴシック" w:eastAsia="ＭＳ ゴシック" w:hAnsi="ＭＳ ゴシック" w:hint="eastAsia"/>
        </w:rPr>
        <w:t>よう</w:t>
      </w:r>
      <w:r w:rsidR="00800894" w:rsidRPr="00737474">
        <w:rPr>
          <w:rFonts w:ascii="ＭＳ ゴシック" w:eastAsia="ＭＳ ゴシック" w:hAnsi="ＭＳ ゴシック"/>
        </w:rPr>
        <w:t>対人距離に注意する</w:t>
      </w:r>
      <w:r w:rsidR="005B6EC2" w:rsidRPr="00737474">
        <w:rPr>
          <w:rFonts w:ascii="ＭＳ ゴシック" w:eastAsia="ＭＳ ゴシック" w:hAnsi="ＭＳ ゴシック" w:hint="eastAsia"/>
        </w:rPr>
        <w:t>。</w:t>
      </w:r>
    </w:p>
    <w:p w:rsidR="00DD398A" w:rsidRPr="00737474" w:rsidRDefault="006F26C2"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w:t>
      </w:r>
      <w:r w:rsidR="004E430E" w:rsidRPr="00737474">
        <w:rPr>
          <w:rFonts w:ascii="ＭＳ ゴシック" w:eastAsia="ＭＳ ゴシック" w:hAnsi="ＭＳ ゴシック" w:hint="eastAsia"/>
        </w:rPr>
        <w:t>6</w:t>
      </w:r>
      <w:r w:rsidR="005B6EC2" w:rsidRPr="00737474">
        <w:rPr>
          <w:rFonts w:ascii="ＭＳ ゴシック" w:eastAsia="ＭＳ ゴシック" w:hAnsi="ＭＳ ゴシック" w:hint="eastAsia"/>
        </w:rPr>
        <w:t xml:space="preserve">　</w:t>
      </w:r>
      <w:r w:rsidR="002C787C" w:rsidRPr="00737474">
        <w:rPr>
          <w:rFonts w:ascii="ＭＳ ゴシック" w:eastAsia="ＭＳ ゴシック" w:hAnsi="ＭＳ ゴシック" w:hint="eastAsia"/>
        </w:rPr>
        <w:t>チーム内での</w:t>
      </w:r>
      <w:r w:rsidR="005B6EC2" w:rsidRPr="00737474">
        <w:rPr>
          <w:rFonts w:ascii="ＭＳ ゴシック" w:eastAsia="ＭＳ ゴシック" w:hAnsi="ＭＳ ゴシック"/>
        </w:rPr>
        <w:t>タオル・ペットボトル・コップ等の共用は避ける</w:t>
      </w:r>
      <w:r w:rsidR="005B6EC2" w:rsidRPr="00737474">
        <w:rPr>
          <w:rFonts w:ascii="ＭＳ ゴシック" w:eastAsia="ＭＳ ゴシック" w:hAnsi="ＭＳ ゴシック" w:hint="eastAsia"/>
        </w:rPr>
        <w:t>。</w:t>
      </w:r>
    </w:p>
    <w:p w:rsidR="00C92282" w:rsidRPr="00737474" w:rsidRDefault="005B6EC2" w:rsidP="00ED73CF">
      <w:pPr>
        <w:spacing w:line="320" w:lineRule="exact"/>
        <w:rPr>
          <w:rFonts w:ascii="ＭＳ ゴシック" w:eastAsia="ＭＳ ゴシック" w:hAnsi="ＭＳ ゴシック"/>
        </w:rPr>
      </w:pPr>
      <w:r w:rsidRPr="00737474">
        <w:rPr>
          <w:rFonts w:ascii="ＭＳ ゴシック" w:eastAsia="ＭＳ ゴシック" w:hAnsi="ＭＳ ゴシック" w:hint="eastAsia"/>
        </w:rPr>
        <w:t>1</w:t>
      </w:r>
      <w:r w:rsidR="004E430E" w:rsidRPr="00737474">
        <w:rPr>
          <w:rFonts w:ascii="ＭＳ ゴシック" w:eastAsia="ＭＳ ゴシック" w:hAnsi="ＭＳ ゴシック" w:hint="eastAsia"/>
        </w:rPr>
        <w:t>7</w:t>
      </w:r>
      <w:r w:rsidR="00862E37" w:rsidRPr="00737474">
        <w:rPr>
          <w:rFonts w:ascii="ＭＳ ゴシック" w:eastAsia="ＭＳ ゴシック" w:hAnsi="ＭＳ ゴシック" w:hint="eastAsia"/>
        </w:rPr>
        <w:t xml:space="preserve">　手洗い、うがい、マスク未着用時の咳エチケットの励行</w:t>
      </w:r>
    </w:p>
    <w:p w:rsidR="00C92282" w:rsidRPr="00737474" w:rsidRDefault="00C92282" w:rsidP="00C92282">
      <w:pPr>
        <w:spacing w:line="340" w:lineRule="exact"/>
        <w:rPr>
          <w:rFonts w:ascii="ＭＳ ゴシック" w:eastAsia="ＭＳ ゴシック" w:hAnsi="ＭＳ ゴシック"/>
        </w:rPr>
      </w:pPr>
      <w:r w:rsidRPr="00737474">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60731DE" wp14:editId="1D10DF20">
                <wp:simplePos x="0" y="0"/>
                <wp:positionH relativeFrom="margin">
                  <wp:posOffset>4445</wp:posOffset>
                </wp:positionH>
                <wp:positionV relativeFrom="margin">
                  <wp:posOffset>6168390</wp:posOffset>
                </wp:positionV>
                <wp:extent cx="5391150" cy="24193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391150" cy="2419350"/>
                        </a:xfrm>
                        <a:prstGeom prst="rect">
                          <a:avLst/>
                        </a:prstGeom>
                        <a:solidFill>
                          <a:schemeClr val="bg1"/>
                        </a:solid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C92282" w:rsidRPr="00912D4B" w:rsidRDefault="00C92282" w:rsidP="00C92282">
                            <w:pPr>
                              <w:ind w:left="275" w:hangingChars="100" w:hanging="275"/>
                              <w:rPr>
                                <w:b/>
                                <w:color w:val="000000" w:themeColor="text1"/>
                                <w:sz w:val="28"/>
                                <w:u w:val="single"/>
                              </w:rPr>
                            </w:pPr>
                            <w:r w:rsidRPr="00912D4B">
                              <w:rPr>
                                <w:rFonts w:hint="eastAsia"/>
                                <w:b/>
                                <w:color w:val="000000" w:themeColor="text1"/>
                                <w:sz w:val="28"/>
                                <w:u w:val="single"/>
                              </w:rPr>
                              <w:t>【チーム内から発熱</w:t>
                            </w:r>
                            <w:r w:rsidRPr="00912D4B">
                              <w:rPr>
                                <w:b/>
                                <w:color w:val="000000" w:themeColor="text1"/>
                                <w:sz w:val="28"/>
                                <w:u w:val="single"/>
                              </w:rPr>
                              <w:t>及び体調不良</w:t>
                            </w:r>
                            <w:r w:rsidRPr="00912D4B">
                              <w:rPr>
                                <w:rFonts w:hint="eastAsia"/>
                                <w:b/>
                                <w:color w:val="000000" w:themeColor="text1"/>
                                <w:sz w:val="28"/>
                                <w:u w:val="single"/>
                              </w:rPr>
                              <w:t>者が</w:t>
                            </w:r>
                            <w:r w:rsidRPr="00912D4B">
                              <w:rPr>
                                <w:b/>
                                <w:color w:val="000000" w:themeColor="text1"/>
                                <w:sz w:val="28"/>
                                <w:u w:val="single"/>
                              </w:rPr>
                              <w:t>出た場合の対応</w:t>
                            </w:r>
                            <w:r w:rsidRPr="00912D4B">
                              <w:rPr>
                                <w:rFonts w:hint="eastAsia"/>
                                <w:b/>
                                <w:color w:val="000000" w:themeColor="text1"/>
                                <w:sz w:val="28"/>
                                <w:u w:val="single"/>
                              </w:rPr>
                              <w:t>について】</w:t>
                            </w:r>
                          </w:p>
                          <w:p w:rsidR="00737474" w:rsidRDefault="00C92282" w:rsidP="00C92282">
                            <w:pPr>
                              <w:ind w:left="210" w:hangingChars="100" w:hanging="210"/>
                              <w:rPr>
                                <w:color w:val="000000" w:themeColor="text1"/>
                              </w:rPr>
                            </w:pPr>
                            <w:r w:rsidRPr="004A161F">
                              <w:rPr>
                                <w:rFonts w:hint="eastAsia"/>
                                <w:color w:val="000000" w:themeColor="text1"/>
                              </w:rPr>
                              <w:t>①大会期間中の検温で</w:t>
                            </w:r>
                            <w:r w:rsidRPr="00E6065E">
                              <w:rPr>
                                <w:rFonts w:hint="eastAsia"/>
                                <w:color w:val="000000" w:themeColor="text1"/>
                                <w:u w:val="wave"/>
                              </w:rPr>
                              <w:t>37.5度以上の発熱がある場合は、必ず大会事務局に報</w:t>
                            </w:r>
                            <w:r w:rsidRPr="00912D4B">
                              <w:rPr>
                                <w:rFonts w:hint="eastAsia"/>
                                <w:color w:val="000000" w:themeColor="text1"/>
                                <w:u w:val="wave"/>
                              </w:rPr>
                              <w:t>告し、</w:t>
                            </w:r>
                          </w:p>
                          <w:p w:rsidR="00C92282" w:rsidRPr="004A161F" w:rsidRDefault="00C92282" w:rsidP="00737474">
                            <w:pPr>
                              <w:ind w:leftChars="100" w:left="210"/>
                              <w:rPr>
                                <w:color w:val="000000" w:themeColor="text1"/>
                              </w:rPr>
                            </w:pPr>
                            <w:r>
                              <w:rPr>
                                <w:rFonts w:hint="eastAsia"/>
                                <w:color w:val="000000" w:themeColor="text1"/>
                              </w:rPr>
                              <w:t>チームには</w:t>
                            </w:r>
                            <w:r>
                              <w:rPr>
                                <w:color w:val="000000" w:themeColor="text1"/>
                              </w:rPr>
                              <w:t>帯同</w:t>
                            </w:r>
                            <w:r w:rsidR="00912D4B">
                              <w:rPr>
                                <w:rFonts w:hint="eastAsia"/>
                                <w:color w:val="000000" w:themeColor="text1"/>
                              </w:rPr>
                              <w:t>さ</w:t>
                            </w:r>
                            <w:r>
                              <w:rPr>
                                <w:color w:val="000000" w:themeColor="text1"/>
                              </w:rPr>
                              <w:t>せず宿泊施設</w:t>
                            </w:r>
                            <w:r w:rsidR="00912D4B">
                              <w:rPr>
                                <w:rFonts w:hint="eastAsia"/>
                                <w:color w:val="000000" w:themeColor="text1"/>
                              </w:rPr>
                              <w:t>等で待機</w:t>
                            </w:r>
                            <w:r>
                              <w:rPr>
                                <w:rFonts w:hint="eastAsia"/>
                                <w:color w:val="000000" w:themeColor="text1"/>
                              </w:rPr>
                              <w:t>させること</w:t>
                            </w:r>
                            <w:r>
                              <w:rPr>
                                <w:color w:val="000000" w:themeColor="text1"/>
                              </w:rPr>
                              <w:t>。</w:t>
                            </w:r>
                          </w:p>
                          <w:p w:rsidR="00C92282" w:rsidRPr="004A161F" w:rsidRDefault="00C92282" w:rsidP="00C92282">
                            <w:pPr>
                              <w:ind w:left="210" w:hangingChars="100" w:hanging="210"/>
                              <w:rPr>
                                <w:color w:val="000000" w:themeColor="text1"/>
                              </w:rPr>
                            </w:pPr>
                            <w:r w:rsidRPr="004A161F">
                              <w:rPr>
                                <w:rFonts w:hint="eastAsia"/>
                                <w:color w:val="000000" w:themeColor="text1"/>
                              </w:rPr>
                              <w:t>②37.5度以上の発熱が2日以上持続した</w:t>
                            </w:r>
                            <w:r>
                              <w:rPr>
                                <w:rFonts w:hint="eastAsia"/>
                                <w:color w:val="000000" w:themeColor="text1"/>
                              </w:rPr>
                              <w:t>者がいる場合は</w:t>
                            </w:r>
                            <w:r>
                              <w:rPr>
                                <w:color w:val="000000" w:themeColor="text1"/>
                              </w:rPr>
                              <w:t>、</w:t>
                            </w:r>
                            <w:r w:rsidR="00912D4B">
                              <w:rPr>
                                <w:rFonts w:hint="eastAsia"/>
                                <w:color w:val="000000" w:themeColor="text1"/>
                              </w:rPr>
                              <w:t>医療機関を</w:t>
                            </w:r>
                            <w:r>
                              <w:rPr>
                                <w:color w:val="000000" w:themeColor="text1"/>
                              </w:rPr>
                              <w:t>受診</w:t>
                            </w:r>
                            <w:r>
                              <w:rPr>
                                <w:rFonts w:hint="eastAsia"/>
                                <w:color w:val="000000" w:themeColor="text1"/>
                              </w:rPr>
                              <w:t>し、</w:t>
                            </w:r>
                            <w:r w:rsidR="00912D4B">
                              <w:rPr>
                                <w:rFonts w:hint="eastAsia"/>
                                <w:color w:val="000000" w:themeColor="text1"/>
                              </w:rPr>
                              <w:t>その旨</w:t>
                            </w:r>
                            <w:r>
                              <w:rPr>
                                <w:rFonts w:hint="eastAsia"/>
                                <w:color w:val="000000" w:themeColor="text1"/>
                              </w:rPr>
                              <w:t>大会事務局へ</w:t>
                            </w:r>
                            <w:r>
                              <w:rPr>
                                <w:color w:val="000000" w:themeColor="text1"/>
                              </w:rPr>
                              <w:t>連絡すること。</w:t>
                            </w:r>
                          </w:p>
                          <w:p w:rsidR="00C92282" w:rsidRPr="004A161F" w:rsidRDefault="00C92282" w:rsidP="00C92282">
                            <w:pPr>
                              <w:rPr>
                                <w:color w:val="000000" w:themeColor="text1"/>
                              </w:rPr>
                            </w:pPr>
                            <w:r w:rsidRPr="004A161F">
                              <w:rPr>
                                <w:rFonts w:hint="eastAsia"/>
                                <w:color w:val="000000" w:themeColor="text1"/>
                              </w:rPr>
                              <w:t>③</w:t>
                            </w:r>
                            <w:r>
                              <w:rPr>
                                <w:rFonts w:hint="eastAsia"/>
                                <w:color w:val="000000" w:themeColor="text1"/>
                              </w:rPr>
                              <w:t>医療機関で</w:t>
                            </w:r>
                            <w:r>
                              <w:rPr>
                                <w:color w:val="000000" w:themeColor="text1"/>
                              </w:rPr>
                              <w:t>受診の結果、</w:t>
                            </w:r>
                            <w:r>
                              <w:rPr>
                                <w:rFonts w:hint="eastAsia"/>
                                <w:color w:val="000000" w:themeColor="text1"/>
                              </w:rPr>
                              <w:t>陽性反応が出た場合について</w:t>
                            </w:r>
                          </w:p>
                          <w:p w:rsidR="00C92282" w:rsidRPr="004A161F" w:rsidRDefault="00C92282" w:rsidP="00C92282">
                            <w:pPr>
                              <w:ind w:left="210" w:hangingChars="100" w:hanging="210"/>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a)感染者本人は医療機関</w:t>
                            </w:r>
                            <w:r>
                              <w:rPr>
                                <w:rFonts w:hint="eastAsia"/>
                                <w:color w:val="000000" w:themeColor="text1"/>
                              </w:rPr>
                              <w:t>等</w:t>
                            </w:r>
                            <w:r w:rsidRPr="004A161F">
                              <w:rPr>
                                <w:rFonts w:hint="eastAsia"/>
                                <w:color w:val="000000" w:themeColor="text1"/>
                              </w:rPr>
                              <w:t>の指示に従う。</w:t>
                            </w:r>
                          </w:p>
                          <w:p w:rsidR="00C92282" w:rsidRPr="004A161F" w:rsidRDefault="00C92282" w:rsidP="00C92282">
                            <w:pPr>
                              <w:ind w:left="210" w:hangingChars="100" w:hanging="210"/>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b)濃厚接触者も宿泊施設等に待機し</w:t>
                            </w:r>
                            <w:r>
                              <w:rPr>
                                <w:rFonts w:hint="eastAsia"/>
                                <w:color w:val="000000" w:themeColor="text1"/>
                              </w:rPr>
                              <w:t>、</w:t>
                            </w:r>
                            <w:r w:rsidR="00912D4B">
                              <w:rPr>
                                <w:rFonts w:hint="eastAsia"/>
                                <w:color w:val="000000" w:themeColor="text1"/>
                              </w:rPr>
                              <w:t>関係</w:t>
                            </w:r>
                            <w:r w:rsidRPr="004A161F">
                              <w:rPr>
                                <w:rFonts w:hint="eastAsia"/>
                                <w:color w:val="000000" w:themeColor="text1"/>
                              </w:rPr>
                              <w:t>機関</w:t>
                            </w:r>
                            <w:r>
                              <w:rPr>
                                <w:rFonts w:hint="eastAsia"/>
                                <w:color w:val="000000" w:themeColor="text1"/>
                              </w:rPr>
                              <w:t>等</w:t>
                            </w:r>
                            <w:r w:rsidRPr="004A161F">
                              <w:rPr>
                                <w:rFonts w:hint="eastAsia"/>
                                <w:color w:val="000000" w:themeColor="text1"/>
                              </w:rPr>
                              <w:t>の指示に従う。</w:t>
                            </w:r>
                          </w:p>
                          <w:p w:rsidR="00C92282" w:rsidRPr="004A161F" w:rsidRDefault="00C92282" w:rsidP="00C92282">
                            <w:pPr>
                              <w:jc w:val="left"/>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c)大会を中止とする。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731DE" id="正方形/長方形 2" o:spid="_x0000_s1026" style="position:absolute;left:0;text-align:left;margin-left:.35pt;margin-top:485.7pt;width:424.5pt;height:190.5pt;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" fillcolor="white [3212]" strokecolor="black [3213]" strokeweight="2.25pt">
                <v:stroke dashstyle="dashDot"/>
                <v:textbox>
                  <w:txbxContent>
                    <w:p w:rsidR="00C92282" w:rsidRPr="00912D4B" w:rsidRDefault="00C92282" w:rsidP="00C92282">
                      <w:pPr>
                        <w:ind w:left="275" w:hangingChars="100" w:hanging="275"/>
                        <w:rPr>
                          <w:b/>
                          <w:color w:val="000000" w:themeColor="text1"/>
                          <w:sz w:val="28"/>
                          <w:u w:val="single"/>
                        </w:rPr>
                      </w:pPr>
                      <w:r w:rsidRPr="00912D4B">
                        <w:rPr>
                          <w:rFonts w:hint="eastAsia"/>
                          <w:b/>
                          <w:color w:val="000000" w:themeColor="text1"/>
                          <w:sz w:val="28"/>
                          <w:u w:val="single"/>
                        </w:rPr>
                        <w:t>【チーム内から発熱</w:t>
                      </w:r>
                      <w:r w:rsidRPr="00912D4B">
                        <w:rPr>
                          <w:b/>
                          <w:color w:val="000000" w:themeColor="text1"/>
                          <w:sz w:val="28"/>
                          <w:u w:val="single"/>
                        </w:rPr>
                        <w:t>及び体調不良</w:t>
                      </w:r>
                      <w:r w:rsidRPr="00912D4B">
                        <w:rPr>
                          <w:rFonts w:hint="eastAsia"/>
                          <w:b/>
                          <w:color w:val="000000" w:themeColor="text1"/>
                          <w:sz w:val="28"/>
                          <w:u w:val="single"/>
                        </w:rPr>
                        <w:t>者が</w:t>
                      </w:r>
                      <w:r w:rsidRPr="00912D4B">
                        <w:rPr>
                          <w:b/>
                          <w:color w:val="000000" w:themeColor="text1"/>
                          <w:sz w:val="28"/>
                          <w:u w:val="single"/>
                        </w:rPr>
                        <w:t>出た場合の対応</w:t>
                      </w:r>
                      <w:r w:rsidRPr="00912D4B">
                        <w:rPr>
                          <w:rFonts w:hint="eastAsia"/>
                          <w:b/>
                          <w:color w:val="000000" w:themeColor="text1"/>
                          <w:sz w:val="28"/>
                          <w:u w:val="single"/>
                        </w:rPr>
                        <w:t>について】</w:t>
                      </w:r>
                    </w:p>
                    <w:p w:rsidR="00737474" w:rsidRDefault="00C92282" w:rsidP="00C92282">
                      <w:pPr>
                        <w:ind w:left="210" w:hangingChars="100" w:hanging="210"/>
                        <w:rPr>
                          <w:color w:val="000000" w:themeColor="text1"/>
                        </w:rPr>
                      </w:pPr>
                      <w:r w:rsidRPr="004A161F">
                        <w:rPr>
                          <w:rFonts w:hint="eastAsia"/>
                          <w:color w:val="000000" w:themeColor="text1"/>
                        </w:rPr>
                        <w:t>①大会期間中の検温で</w:t>
                      </w:r>
                      <w:r w:rsidRPr="00E6065E">
                        <w:rPr>
                          <w:rFonts w:hint="eastAsia"/>
                          <w:color w:val="000000" w:themeColor="text1"/>
                          <w:u w:val="wave"/>
                        </w:rPr>
                        <w:t>37.5度以上の発熱がある場合は、必ず大会事務局に報</w:t>
                      </w:r>
                      <w:r w:rsidRPr="00912D4B">
                        <w:rPr>
                          <w:rFonts w:hint="eastAsia"/>
                          <w:color w:val="000000" w:themeColor="text1"/>
                          <w:u w:val="wave"/>
                        </w:rPr>
                        <w:t>告し、</w:t>
                      </w:r>
                    </w:p>
                    <w:p w:rsidR="00C92282" w:rsidRPr="004A161F" w:rsidRDefault="00C92282" w:rsidP="00737474">
                      <w:pPr>
                        <w:ind w:leftChars="100" w:left="210"/>
                        <w:rPr>
                          <w:color w:val="000000" w:themeColor="text1"/>
                        </w:rPr>
                      </w:pPr>
                      <w:r>
                        <w:rPr>
                          <w:rFonts w:hint="eastAsia"/>
                          <w:color w:val="000000" w:themeColor="text1"/>
                        </w:rPr>
                        <w:t>チームには</w:t>
                      </w:r>
                      <w:r>
                        <w:rPr>
                          <w:color w:val="000000" w:themeColor="text1"/>
                        </w:rPr>
                        <w:t>帯同</w:t>
                      </w:r>
                      <w:r w:rsidR="00912D4B">
                        <w:rPr>
                          <w:rFonts w:hint="eastAsia"/>
                          <w:color w:val="000000" w:themeColor="text1"/>
                        </w:rPr>
                        <w:t>さ</w:t>
                      </w:r>
                      <w:r>
                        <w:rPr>
                          <w:color w:val="000000" w:themeColor="text1"/>
                        </w:rPr>
                        <w:t>せず宿泊施設</w:t>
                      </w:r>
                      <w:r w:rsidR="00912D4B">
                        <w:rPr>
                          <w:rFonts w:hint="eastAsia"/>
                          <w:color w:val="000000" w:themeColor="text1"/>
                        </w:rPr>
                        <w:t>等で待機</w:t>
                      </w:r>
                      <w:r>
                        <w:rPr>
                          <w:rFonts w:hint="eastAsia"/>
                          <w:color w:val="000000" w:themeColor="text1"/>
                        </w:rPr>
                        <w:t>させること</w:t>
                      </w:r>
                      <w:r>
                        <w:rPr>
                          <w:color w:val="000000" w:themeColor="text1"/>
                        </w:rPr>
                        <w:t>。</w:t>
                      </w:r>
                    </w:p>
                    <w:p w:rsidR="00C92282" w:rsidRPr="004A161F" w:rsidRDefault="00C92282" w:rsidP="00C92282">
                      <w:pPr>
                        <w:ind w:left="210" w:hangingChars="100" w:hanging="210"/>
                        <w:rPr>
                          <w:color w:val="000000" w:themeColor="text1"/>
                        </w:rPr>
                      </w:pPr>
                      <w:r w:rsidRPr="004A161F">
                        <w:rPr>
                          <w:rFonts w:hint="eastAsia"/>
                          <w:color w:val="000000" w:themeColor="text1"/>
                        </w:rPr>
                        <w:t>②37.5度以上の発熱が2日以上持続した</w:t>
                      </w:r>
                      <w:r>
                        <w:rPr>
                          <w:rFonts w:hint="eastAsia"/>
                          <w:color w:val="000000" w:themeColor="text1"/>
                        </w:rPr>
                        <w:t>者がいる場合は</w:t>
                      </w:r>
                      <w:r>
                        <w:rPr>
                          <w:color w:val="000000" w:themeColor="text1"/>
                        </w:rPr>
                        <w:t>、</w:t>
                      </w:r>
                      <w:r w:rsidR="00912D4B">
                        <w:rPr>
                          <w:rFonts w:hint="eastAsia"/>
                          <w:color w:val="000000" w:themeColor="text1"/>
                        </w:rPr>
                        <w:t>医療機関を</w:t>
                      </w:r>
                      <w:r>
                        <w:rPr>
                          <w:color w:val="000000" w:themeColor="text1"/>
                        </w:rPr>
                        <w:t>受診</w:t>
                      </w:r>
                      <w:r>
                        <w:rPr>
                          <w:rFonts w:hint="eastAsia"/>
                          <w:color w:val="000000" w:themeColor="text1"/>
                        </w:rPr>
                        <w:t>し、</w:t>
                      </w:r>
                      <w:r w:rsidR="00912D4B">
                        <w:rPr>
                          <w:rFonts w:hint="eastAsia"/>
                          <w:color w:val="000000" w:themeColor="text1"/>
                        </w:rPr>
                        <w:t>その旨</w:t>
                      </w:r>
                      <w:r>
                        <w:rPr>
                          <w:rFonts w:hint="eastAsia"/>
                          <w:color w:val="000000" w:themeColor="text1"/>
                        </w:rPr>
                        <w:t>大会事務局へ</w:t>
                      </w:r>
                      <w:r>
                        <w:rPr>
                          <w:color w:val="000000" w:themeColor="text1"/>
                        </w:rPr>
                        <w:t>連絡すること。</w:t>
                      </w:r>
                    </w:p>
                    <w:p w:rsidR="00C92282" w:rsidRPr="004A161F" w:rsidRDefault="00C92282" w:rsidP="00C92282">
                      <w:pPr>
                        <w:rPr>
                          <w:color w:val="000000" w:themeColor="text1"/>
                        </w:rPr>
                      </w:pPr>
                      <w:r w:rsidRPr="004A161F">
                        <w:rPr>
                          <w:rFonts w:hint="eastAsia"/>
                          <w:color w:val="000000" w:themeColor="text1"/>
                        </w:rPr>
                        <w:t>③</w:t>
                      </w:r>
                      <w:r>
                        <w:rPr>
                          <w:rFonts w:hint="eastAsia"/>
                          <w:color w:val="000000" w:themeColor="text1"/>
                        </w:rPr>
                        <w:t>医療機関で</w:t>
                      </w:r>
                      <w:r>
                        <w:rPr>
                          <w:color w:val="000000" w:themeColor="text1"/>
                        </w:rPr>
                        <w:t>受診の結果、</w:t>
                      </w:r>
                      <w:r>
                        <w:rPr>
                          <w:rFonts w:hint="eastAsia"/>
                          <w:color w:val="000000" w:themeColor="text1"/>
                        </w:rPr>
                        <w:t>陽性反応が出た場合について</w:t>
                      </w:r>
                    </w:p>
                    <w:p w:rsidR="00C92282" w:rsidRPr="004A161F" w:rsidRDefault="00C92282" w:rsidP="00C92282">
                      <w:pPr>
                        <w:ind w:left="210" w:hangingChars="100" w:hanging="210"/>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a)感染者本人は医療機関</w:t>
                      </w:r>
                      <w:r>
                        <w:rPr>
                          <w:rFonts w:hint="eastAsia"/>
                          <w:color w:val="000000" w:themeColor="text1"/>
                        </w:rPr>
                        <w:t>等</w:t>
                      </w:r>
                      <w:r w:rsidRPr="004A161F">
                        <w:rPr>
                          <w:rFonts w:hint="eastAsia"/>
                          <w:color w:val="000000" w:themeColor="text1"/>
                        </w:rPr>
                        <w:t>の指示に従う。</w:t>
                      </w:r>
                    </w:p>
                    <w:p w:rsidR="00C92282" w:rsidRPr="004A161F" w:rsidRDefault="00C92282" w:rsidP="00C92282">
                      <w:pPr>
                        <w:ind w:left="210" w:hangingChars="100" w:hanging="210"/>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b)濃厚接触者も宿泊施設等に待機し</w:t>
                      </w:r>
                      <w:r>
                        <w:rPr>
                          <w:rFonts w:hint="eastAsia"/>
                          <w:color w:val="000000" w:themeColor="text1"/>
                        </w:rPr>
                        <w:t>、</w:t>
                      </w:r>
                      <w:r w:rsidR="00912D4B">
                        <w:rPr>
                          <w:rFonts w:hint="eastAsia"/>
                          <w:color w:val="000000" w:themeColor="text1"/>
                        </w:rPr>
                        <w:t>関係</w:t>
                      </w:r>
                      <w:r w:rsidRPr="004A161F">
                        <w:rPr>
                          <w:rFonts w:hint="eastAsia"/>
                          <w:color w:val="000000" w:themeColor="text1"/>
                        </w:rPr>
                        <w:t>機関</w:t>
                      </w:r>
                      <w:r>
                        <w:rPr>
                          <w:rFonts w:hint="eastAsia"/>
                          <w:color w:val="000000" w:themeColor="text1"/>
                        </w:rPr>
                        <w:t>等</w:t>
                      </w:r>
                      <w:r w:rsidRPr="004A161F">
                        <w:rPr>
                          <w:rFonts w:hint="eastAsia"/>
                          <w:color w:val="000000" w:themeColor="text1"/>
                        </w:rPr>
                        <w:t>の指示に従う。</w:t>
                      </w:r>
                    </w:p>
                    <w:p w:rsidR="00C92282" w:rsidRPr="004A161F" w:rsidRDefault="00C92282" w:rsidP="00C92282">
                      <w:pPr>
                        <w:jc w:val="left"/>
                        <w:rPr>
                          <w:color w:val="000000" w:themeColor="text1"/>
                        </w:rPr>
                      </w:pPr>
                      <w:r w:rsidRPr="004A161F">
                        <w:rPr>
                          <w:rFonts w:hint="eastAsia"/>
                          <w:color w:val="000000" w:themeColor="text1"/>
                        </w:rPr>
                        <w:t xml:space="preserve">　</w:t>
                      </w:r>
                      <w:r>
                        <w:rPr>
                          <w:rFonts w:hint="eastAsia"/>
                          <w:color w:val="000000" w:themeColor="text1"/>
                        </w:rPr>
                        <w:t xml:space="preserve">　</w:t>
                      </w:r>
                      <w:r w:rsidRPr="004A161F">
                        <w:rPr>
                          <w:rFonts w:hint="eastAsia"/>
                          <w:color w:val="000000" w:themeColor="text1"/>
                        </w:rPr>
                        <w:t>c)大会を中止とする。</w:t>
                      </w:r>
                    </w:p>
                  </w:txbxContent>
                </v:textbox>
                <w10:wrap anchorx="margin" anchory="margin"/>
              </v:rect>
            </w:pict>
          </mc:Fallback>
        </mc:AlternateContent>
      </w:r>
      <w:r w:rsidRPr="00737474">
        <w:rPr>
          <w:rFonts w:ascii="ＭＳ ゴシック" w:eastAsia="ＭＳ ゴシック" w:hAnsi="ＭＳ ゴシック" w:hint="eastAsia"/>
        </w:rPr>
        <w:t>18　チーム内で出たゴミは各自持ち帰ること。</w:t>
      </w:r>
      <w:r w:rsidRPr="00737474">
        <w:rPr>
          <w:rFonts w:ascii="ＭＳ ゴシック" w:eastAsia="ＭＳ ゴシック" w:hAnsi="ＭＳ ゴシック"/>
        </w:rPr>
        <w:br w:type="page"/>
      </w:r>
    </w:p>
    <w:p w:rsidR="003910D4" w:rsidRPr="007143D7" w:rsidRDefault="00737474" w:rsidP="004277DD">
      <w:pPr>
        <w:spacing w:line="480" w:lineRule="exact"/>
        <w:rPr>
          <w:rFonts w:ascii="ＭＳ ゴシック" w:eastAsia="ＭＳ ゴシック" w:hAnsi="ＭＳ ゴシック"/>
          <w:b/>
          <w:sz w:val="28"/>
          <w:u w:val="thick"/>
        </w:rPr>
      </w:pPr>
      <w:r w:rsidRPr="007143D7">
        <w:rPr>
          <w:rFonts w:ascii="ＭＳ ゴシック" w:eastAsia="ＭＳ ゴシック" w:hAnsi="ＭＳ ゴシック" w:hint="eastAsia"/>
          <w:b/>
          <w:sz w:val="28"/>
          <w:u w:val="thick"/>
        </w:rPr>
        <w:lastRenderedPageBreak/>
        <w:t>【観戦者に関する</w:t>
      </w:r>
      <w:r w:rsidR="00DB0592" w:rsidRPr="007143D7">
        <w:rPr>
          <w:rFonts w:ascii="ＭＳ ゴシック" w:eastAsia="ＭＳ ゴシック" w:hAnsi="ＭＳ ゴシック" w:hint="eastAsia"/>
          <w:b/>
          <w:sz w:val="28"/>
          <w:u w:val="thick"/>
        </w:rPr>
        <w:t>注意点】</w:t>
      </w:r>
    </w:p>
    <w:p w:rsidR="00737474" w:rsidRDefault="002818A0"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本大会は</w:t>
      </w:r>
      <w:r w:rsidR="00862E37" w:rsidRPr="00737474">
        <w:rPr>
          <w:rFonts w:ascii="ＭＳ ゴシック" w:eastAsia="ＭＳ ゴシック" w:hAnsi="ＭＳ ゴシック" w:hint="eastAsia"/>
          <w:sz w:val="22"/>
        </w:rPr>
        <w:t>、</w:t>
      </w:r>
      <w:r w:rsidRPr="00737474">
        <w:rPr>
          <w:rFonts w:ascii="ＭＳ ゴシック" w:eastAsia="ＭＳ ゴシック" w:hAnsi="ＭＳ ゴシック" w:hint="eastAsia"/>
          <w:sz w:val="22"/>
        </w:rPr>
        <w:t>新型コロナウイルスの感染拡大防止のため、</w:t>
      </w:r>
      <w:r w:rsidRPr="00912D4B">
        <w:rPr>
          <w:rFonts w:ascii="ＭＳ ゴシック" w:eastAsia="ＭＳ ゴシック" w:hAnsi="ＭＳ ゴシック" w:hint="eastAsia"/>
          <w:sz w:val="22"/>
          <w:u w:val="double"/>
        </w:rPr>
        <w:t>チーム関係者</w:t>
      </w:r>
      <w:r w:rsidR="00862E37" w:rsidRPr="00912D4B">
        <w:rPr>
          <w:rFonts w:ascii="ＭＳ ゴシック" w:eastAsia="ＭＳ ゴシック" w:hAnsi="ＭＳ ゴシック" w:hint="eastAsia"/>
          <w:sz w:val="22"/>
          <w:u w:val="double"/>
        </w:rPr>
        <w:t>（選手の家族や学校関係者）</w:t>
      </w:r>
      <w:r w:rsidRPr="00912D4B">
        <w:rPr>
          <w:rFonts w:ascii="ＭＳ ゴシック" w:eastAsia="ＭＳ ゴシック" w:hAnsi="ＭＳ ゴシック" w:hint="eastAsia"/>
          <w:sz w:val="22"/>
          <w:u w:val="double"/>
        </w:rPr>
        <w:t>のみの観戦とさせていただきます</w:t>
      </w:r>
      <w:r w:rsidRPr="00737474">
        <w:rPr>
          <w:rFonts w:ascii="ＭＳ ゴシック" w:eastAsia="ＭＳ ゴシック" w:hAnsi="ＭＳ ゴシック" w:hint="eastAsia"/>
          <w:sz w:val="22"/>
        </w:rPr>
        <w:t>ので、一般の方の観戦はご遠慮いただきますようお願いいたします。</w:t>
      </w:r>
    </w:p>
    <w:p w:rsidR="004277DD" w:rsidRPr="00737474" w:rsidRDefault="002818A0"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また、</w:t>
      </w:r>
      <w:r w:rsidR="00FB6750" w:rsidRPr="00737474">
        <w:rPr>
          <w:rFonts w:ascii="ＭＳ ゴシック" w:eastAsia="ＭＳ ゴシック" w:hAnsi="ＭＳ ゴシック" w:hint="eastAsia"/>
          <w:sz w:val="22"/>
        </w:rPr>
        <w:t>観戦を予定している</w:t>
      </w:r>
      <w:r w:rsidRPr="00737474">
        <w:rPr>
          <w:rFonts w:ascii="ＭＳ ゴシック" w:eastAsia="ＭＳ ゴシック" w:hAnsi="ＭＳ ゴシック" w:hint="eastAsia"/>
          <w:sz w:val="22"/>
        </w:rPr>
        <w:t>チーム関係者</w:t>
      </w:r>
      <w:r w:rsidR="00737474">
        <w:rPr>
          <w:rFonts w:ascii="ＭＳ ゴシック" w:eastAsia="ＭＳ ゴシック" w:hAnsi="ＭＳ ゴシック" w:hint="eastAsia"/>
          <w:sz w:val="22"/>
        </w:rPr>
        <w:t>の皆様</w:t>
      </w:r>
      <w:r w:rsidRPr="00737474">
        <w:rPr>
          <w:rFonts w:ascii="ＭＳ ゴシック" w:eastAsia="ＭＳ ゴシック" w:hAnsi="ＭＳ ゴシック" w:hint="eastAsia"/>
          <w:sz w:val="22"/>
        </w:rPr>
        <w:t>におかれましては、本大会への来場者把握のため</w:t>
      </w:r>
      <w:r w:rsidR="00FB6750" w:rsidRPr="00737474">
        <w:rPr>
          <w:rFonts w:ascii="ＭＳ ゴシック" w:eastAsia="ＭＳ ゴシック" w:hAnsi="ＭＳ ゴシック" w:hint="eastAsia"/>
          <w:sz w:val="22"/>
        </w:rPr>
        <w:t>、</w:t>
      </w:r>
      <w:r w:rsidRPr="00737474">
        <w:rPr>
          <w:rFonts w:ascii="ＭＳ ゴシック" w:eastAsia="ＭＳ ゴシック" w:hAnsi="ＭＳ ゴシック" w:hint="eastAsia"/>
          <w:sz w:val="22"/>
          <w:u w:val="double"/>
        </w:rPr>
        <w:t>事前に関係するチーム代表者等に観戦予定日時</w:t>
      </w:r>
      <w:r w:rsidR="004F0FC8" w:rsidRPr="00737474">
        <w:rPr>
          <w:rFonts w:ascii="ＭＳ ゴシック" w:eastAsia="ＭＳ ゴシック" w:hAnsi="ＭＳ ゴシック" w:hint="eastAsia"/>
          <w:sz w:val="22"/>
          <w:u w:val="double"/>
        </w:rPr>
        <w:t>について連絡</w:t>
      </w:r>
      <w:r w:rsidR="004F0FC8" w:rsidRPr="00737474">
        <w:rPr>
          <w:rFonts w:ascii="ＭＳ ゴシック" w:eastAsia="ＭＳ ゴシック" w:hAnsi="ＭＳ ゴシック" w:hint="eastAsia"/>
          <w:sz w:val="22"/>
        </w:rPr>
        <w:t>するとともに、下記事項についてご協力をお願いいたします。</w:t>
      </w:r>
    </w:p>
    <w:p w:rsidR="002818A0" w:rsidRPr="00737474" w:rsidRDefault="002818A0" w:rsidP="00F84B58">
      <w:pPr>
        <w:spacing w:line="320" w:lineRule="exact"/>
        <w:rPr>
          <w:rFonts w:ascii="ＭＳ ゴシック" w:eastAsia="ＭＳ ゴシック" w:hAnsi="ＭＳ ゴシック"/>
          <w:sz w:val="22"/>
        </w:rPr>
      </w:pPr>
    </w:p>
    <w:p w:rsidR="00ED73CF" w:rsidRDefault="007544C4" w:rsidP="00F84B58">
      <w:pPr>
        <w:spacing w:line="320" w:lineRule="exact"/>
        <w:ind w:left="440" w:hangingChars="200" w:hanging="440"/>
        <w:rPr>
          <w:rFonts w:ascii="ＭＳ ゴシック" w:eastAsia="ＭＳ ゴシック" w:hAnsi="ＭＳ ゴシック"/>
        </w:rPr>
      </w:pPr>
      <w:r w:rsidRPr="00737474">
        <w:rPr>
          <w:rFonts w:ascii="ＭＳ ゴシック" w:eastAsia="ＭＳ ゴシック" w:hAnsi="ＭＳ ゴシック" w:hint="eastAsia"/>
          <w:sz w:val="22"/>
        </w:rPr>
        <w:t xml:space="preserve">１　</w:t>
      </w:r>
      <w:r w:rsidR="00862E37" w:rsidRPr="00737474">
        <w:rPr>
          <w:rFonts w:ascii="ＭＳ ゴシック" w:eastAsia="ＭＳ ゴシック" w:hAnsi="ＭＳ ゴシック" w:hint="eastAsia"/>
          <w:sz w:val="22"/>
        </w:rPr>
        <w:t>毎日</w:t>
      </w:r>
      <w:r w:rsidRPr="00737474">
        <w:rPr>
          <w:rFonts w:ascii="ＭＳ ゴシック" w:eastAsia="ＭＳ ゴシック" w:hAnsi="ＭＳ ゴシック" w:hint="eastAsia"/>
          <w:sz w:val="22"/>
        </w:rPr>
        <w:t>検温を実施し</w:t>
      </w:r>
      <w:r w:rsidR="00862E37" w:rsidRPr="00737474">
        <w:rPr>
          <w:rFonts w:ascii="ＭＳ ゴシック" w:eastAsia="ＭＳ ゴシック" w:hAnsi="ＭＳ ゴシック" w:hint="eastAsia"/>
          <w:sz w:val="22"/>
        </w:rPr>
        <w:t>て</w:t>
      </w:r>
      <w:r w:rsidRPr="00737474">
        <w:rPr>
          <w:rFonts w:ascii="ＭＳ ゴシック" w:eastAsia="ＭＳ ゴシック" w:hAnsi="ＭＳ ゴシック" w:hint="eastAsia"/>
          <w:sz w:val="22"/>
        </w:rPr>
        <w:t>会場に来ること。</w:t>
      </w:r>
      <w:r w:rsidR="00ED73CF">
        <w:rPr>
          <w:rFonts w:ascii="ＭＳ ゴシック" w:eastAsia="ＭＳ ゴシック" w:hAnsi="ＭＳ ゴシック" w:hint="eastAsia"/>
          <w:sz w:val="22"/>
        </w:rPr>
        <w:t>また、</w:t>
      </w:r>
      <w:r w:rsidR="00ED73CF">
        <w:rPr>
          <w:rFonts w:ascii="ＭＳ ゴシック" w:eastAsia="ＭＳ ゴシック" w:hAnsi="ＭＳ ゴシック" w:hint="eastAsia"/>
        </w:rPr>
        <w:t>接触確認アプリ（COCOA）を積極的</w:t>
      </w:r>
      <w:r w:rsidR="005F1FB7">
        <w:rPr>
          <w:rFonts w:ascii="ＭＳ ゴシック" w:eastAsia="ＭＳ ゴシック" w:hAnsi="ＭＳ ゴシック" w:hint="eastAsia"/>
        </w:rPr>
        <w:t>に</w:t>
      </w:r>
      <w:r w:rsidR="00ED73CF">
        <w:rPr>
          <w:rFonts w:ascii="ＭＳ ゴシック" w:eastAsia="ＭＳ ゴシック" w:hAnsi="ＭＳ ゴシック" w:hint="eastAsia"/>
        </w:rPr>
        <w:t>活用すること。</w:t>
      </w:r>
    </w:p>
    <w:p w:rsidR="007544C4" w:rsidRPr="00737474" w:rsidRDefault="007544C4" w:rsidP="00F84B58">
      <w:pPr>
        <w:spacing w:line="320" w:lineRule="exact"/>
        <w:ind w:left="660" w:hangingChars="300" w:hanging="660"/>
        <w:rPr>
          <w:rFonts w:ascii="ＭＳ ゴシック" w:eastAsia="ＭＳ ゴシック" w:hAnsi="ＭＳ ゴシック"/>
          <w:sz w:val="22"/>
        </w:rPr>
      </w:pPr>
      <w:r w:rsidRPr="00737474">
        <w:rPr>
          <w:rFonts w:ascii="ＭＳ ゴシック" w:eastAsia="ＭＳ ゴシック" w:hAnsi="ＭＳ ゴシック" w:hint="eastAsia"/>
          <w:sz w:val="22"/>
        </w:rPr>
        <w:t xml:space="preserve">２　</w:t>
      </w:r>
      <w:r w:rsidRPr="00737474">
        <w:rPr>
          <w:rFonts w:ascii="ＭＳ ゴシック" w:eastAsia="ＭＳ ゴシック" w:hAnsi="ＭＳ ゴシック" w:hint="eastAsia"/>
          <w:sz w:val="22"/>
          <w:u w:val="wave"/>
        </w:rPr>
        <w:t>発熱、咳、倦怠感などの風邪症状および味覚嗅覚</w:t>
      </w:r>
      <w:r w:rsidR="00862E37" w:rsidRPr="00737474">
        <w:rPr>
          <w:rFonts w:ascii="ＭＳ ゴシック" w:eastAsia="ＭＳ ゴシック" w:hAnsi="ＭＳ ゴシック" w:hint="eastAsia"/>
          <w:sz w:val="22"/>
          <w:u w:val="wave"/>
        </w:rPr>
        <w:t>に異常を感じる</w:t>
      </w:r>
      <w:r w:rsidRPr="00737474">
        <w:rPr>
          <w:rFonts w:ascii="ＭＳ ゴシック" w:eastAsia="ＭＳ ゴシック" w:hAnsi="ＭＳ ゴシック" w:hint="eastAsia"/>
          <w:sz w:val="22"/>
          <w:u w:val="wave"/>
        </w:rPr>
        <w:t>者は来場しない。</w:t>
      </w:r>
    </w:p>
    <w:p w:rsidR="007544C4" w:rsidRPr="00737474" w:rsidRDefault="007544C4" w:rsidP="00F84B58">
      <w:pPr>
        <w:spacing w:line="320" w:lineRule="exact"/>
        <w:ind w:leftChars="200" w:left="420"/>
        <w:rPr>
          <w:rFonts w:ascii="ＭＳ ゴシック" w:eastAsia="ＭＳ ゴシック" w:hAnsi="ＭＳ ゴシック"/>
          <w:sz w:val="22"/>
        </w:rPr>
      </w:pPr>
      <w:r w:rsidRPr="00737474">
        <w:rPr>
          <w:rFonts w:ascii="ＭＳ ゴシック" w:eastAsia="ＭＳ ゴシック" w:hAnsi="ＭＳ ゴシック" w:hint="eastAsia"/>
          <w:sz w:val="22"/>
        </w:rPr>
        <w:t>また、</w:t>
      </w:r>
      <w:r w:rsidRPr="00737474">
        <w:rPr>
          <w:rFonts w:ascii="ＭＳ ゴシック" w:eastAsia="ＭＳ ゴシック" w:hAnsi="ＭＳ ゴシック"/>
          <w:sz w:val="22"/>
        </w:rPr>
        <w:t>14日以内に感染者との接触</w:t>
      </w:r>
      <w:r w:rsidR="00862E37" w:rsidRPr="00737474">
        <w:rPr>
          <w:rFonts w:ascii="ＭＳ ゴシック" w:eastAsia="ＭＳ ゴシック" w:hAnsi="ＭＳ ゴシック" w:hint="eastAsia"/>
          <w:sz w:val="22"/>
        </w:rPr>
        <w:t>があった者</w:t>
      </w:r>
      <w:r w:rsidRPr="00737474">
        <w:rPr>
          <w:rFonts w:ascii="ＭＳ ゴシック" w:eastAsia="ＭＳ ゴシック" w:hAnsi="ＭＳ ゴシック"/>
          <w:sz w:val="22"/>
        </w:rPr>
        <w:t>や濃厚接触者と特定さ</w:t>
      </w:r>
      <w:r w:rsidR="00862E37" w:rsidRPr="00737474">
        <w:rPr>
          <w:rFonts w:ascii="ＭＳ ゴシック" w:eastAsia="ＭＳ ゴシック" w:hAnsi="ＭＳ ゴシック"/>
          <w:sz w:val="22"/>
        </w:rPr>
        <w:t>れた者も</w:t>
      </w:r>
      <w:r w:rsidR="00862E37" w:rsidRPr="00737474">
        <w:rPr>
          <w:rFonts w:ascii="ＭＳ ゴシック" w:eastAsia="ＭＳ ゴシック" w:hAnsi="ＭＳ ゴシック" w:hint="eastAsia"/>
          <w:sz w:val="22"/>
        </w:rPr>
        <w:t>来場</w:t>
      </w:r>
      <w:r w:rsidRPr="00737474">
        <w:rPr>
          <w:rFonts w:ascii="ＭＳ ゴシック" w:eastAsia="ＭＳ ゴシック" w:hAnsi="ＭＳ ゴシック"/>
          <w:sz w:val="22"/>
        </w:rPr>
        <w:t>しない。</w:t>
      </w:r>
    </w:p>
    <w:p w:rsidR="007544C4" w:rsidRPr="00737474" w:rsidRDefault="007544C4" w:rsidP="00F84B58">
      <w:pPr>
        <w:spacing w:line="320" w:lineRule="exact"/>
        <w:ind w:left="440" w:hangingChars="200" w:hanging="440"/>
        <w:rPr>
          <w:rFonts w:ascii="ＭＳ ゴシック" w:eastAsia="ＭＳ ゴシック" w:hAnsi="ＭＳ ゴシック"/>
          <w:sz w:val="22"/>
        </w:rPr>
      </w:pPr>
      <w:r w:rsidRPr="00737474">
        <w:rPr>
          <w:rFonts w:ascii="ＭＳ ゴシック" w:eastAsia="ＭＳ ゴシック" w:hAnsi="ＭＳ ゴシック" w:hint="eastAsia"/>
          <w:sz w:val="22"/>
        </w:rPr>
        <w:t>３　過去</w:t>
      </w:r>
      <w:r w:rsidRPr="00737474">
        <w:rPr>
          <w:rFonts w:ascii="ＭＳ ゴシック" w:eastAsia="ＭＳ ゴシック" w:hAnsi="ＭＳ ゴシック"/>
          <w:sz w:val="22"/>
        </w:rPr>
        <w:t>14日以内に政府から入国制限、入国後の観察期間を必要とされている国、地域等</w:t>
      </w:r>
      <w:r w:rsidRPr="00737474">
        <w:rPr>
          <w:rFonts w:ascii="ＭＳ ゴシック" w:eastAsia="ＭＳ ゴシック" w:hAnsi="ＭＳ ゴシック" w:hint="eastAsia"/>
          <w:sz w:val="22"/>
        </w:rPr>
        <w:t>への渡航又は当該在住者との濃厚接触がある場合は来場しない。</w:t>
      </w:r>
    </w:p>
    <w:p w:rsidR="00DB0592" w:rsidRPr="00737474" w:rsidRDefault="007544C4" w:rsidP="00F84B58">
      <w:pPr>
        <w:spacing w:line="320" w:lineRule="exact"/>
        <w:ind w:left="440" w:hangingChars="200" w:hanging="440"/>
        <w:rPr>
          <w:rFonts w:ascii="ＭＳ ゴシック" w:eastAsia="ＭＳ ゴシック" w:hAnsi="ＭＳ ゴシック"/>
          <w:sz w:val="22"/>
        </w:rPr>
      </w:pPr>
      <w:r w:rsidRPr="00737474">
        <w:rPr>
          <w:rFonts w:ascii="ＭＳ ゴシック" w:eastAsia="ＭＳ ゴシック" w:hAnsi="ＭＳ ゴシック" w:hint="eastAsia"/>
          <w:sz w:val="22"/>
        </w:rPr>
        <w:t>４</w:t>
      </w:r>
      <w:r w:rsidR="00DB0592" w:rsidRPr="00737474">
        <w:rPr>
          <w:rFonts w:ascii="ＭＳ ゴシック" w:eastAsia="ＭＳ ゴシック" w:hAnsi="ＭＳ ゴシック" w:hint="eastAsia"/>
          <w:sz w:val="22"/>
        </w:rPr>
        <w:t xml:space="preserve">　</w:t>
      </w:r>
      <w:r w:rsidR="00DB0592" w:rsidRPr="00737474">
        <w:rPr>
          <w:rFonts w:ascii="ＭＳ ゴシック" w:eastAsia="ＭＳ ゴシック" w:hAnsi="ＭＳ ゴシック" w:hint="eastAsia"/>
          <w:sz w:val="22"/>
          <w:u w:val="wave"/>
        </w:rPr>
        <w:t>観戦時には、</w:t>
      </w:r>
      <w:r w:rsidR="003A329D" w:rsidRPr="00737474">
        <w:rPr>
          <w:rFonts w:ascii="ＭＳ ゴシック" w:eastAsia="ＭＳ ゴシック" w:hAnsi="ＭＳ ゴシック" w:hint="eastAsia"/>
          <w:sz w:val="22"/>
          <w:u w:val="wave"/>
        </w:rPr>
        <w:t>できる限りマスクを着用して観戦するとともに、</w:t>
      </w:r>
      <w:r w:rsidRPr="00737474">
        <w:rPr>
          <w:rFonts w:ascii="ＭＳ ゴシック" w:eastAsia="ＭＳ ゴシック" w:hAnsi="ＭＳ ゴシック" w:hint="eastAsia"/>
          <w:sz w:val="22"/>
          <w:u w:val="wave"/>
        </w:rPr>
        <w:t>観客席が「密」にならないように、一定の距離を保って観戦すること。</w:t>
      </w:r>
    </w:p>
    <w:p w:rsidR="00DB0592" w:rsidRPr="00737474" w:rsidRDefault="007544C4"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 xml:space="preserve">５　</w:t>
      </w:r>
      <w:r w:rsidR="00DB0592" w:rsidRPr="00737474">
        <w:rPr>
          <w:rFonts w:ascii="ＭＳ ゴシック" w:eastAsia="ＭＳ ゴシック" w:hAnsi="ＭＳ ゴシック"/>
          <w:sz w:val="22"/>
        </w:rPr>
        <w:t>大声を出しての応援</w:t>
      </w:r>
      <w:r w:rsidR="00A42F3E" w:rsidRPr="00737474">
        <w:rPr>
          <w:rFonts w:ascii="ＭＳ ゴシック" w:eastAsia="ＭＳ ゴシック" w:hAnsi="ＭＳ ゴシック" w:hint="eastAsia"/>
          <w:sz w:val="22"/>
        </w:rPr>
        <w:t>やメガホン等を使用する応援</w:t>
      </w:r>
      <w:r w:rsidR="003A329D" w:rsidRPr="00737474">
        <w:rPr>
          <w:rFonts w:ascii="ＭＳ ゴシック" w:eastAsia="ＭＳ ゴシック" w:hAnsi="ＭＳ ゴシック" w:hint="eastAsia"/>
          <w:sz w:val="22"/>
        </w:rPr>
        <w:t>は慎むこと。</w:t>
      </w:r>
      <w:r w:rsidR="00DB0592" w:rsidRPr="00737474">
        <w:rPr>
          <w:rFonts w:ascii="ＭＳ ゴシック" w:eastAsia="ＭＳ ゴシック" w:hAnsi="ＭＳ ゴシック"/>
          <w:sz w:val="22"/>
        </w:rPr>
        <w:t>（飛沫感染リスク）</w:t>
      </w:r>
    </w:p>
    <w:p w:rsidR="00862E37" w:rsidRPr="00737474" w:rsidRDefault="00862E37"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rPr>
        <w:t xml:space="preserve">６　</w:t>
      </w:r>
      <w:r w:rsidRPr="00737474">
        <w:rPr>
          <w:rFonts w:ascii="ＭＳ ゴシック" w:eastAsia="ＭＳ ゴシック" w:hAnsi="ＭＳ ゴシック"/>
        </w:rPr>
        <w:t>握手、ハグ</w:t>
      </w:r>
      <w:r w:rsidRPr="00737474">
        <w:rPr>
          <w:rFonts w:ascii="ＭＳ ゴシック" w:eastAsia="ＭＳ ゴシック" w:hAnsi="ＭＳ ゴシック" w:hint="eastAsia"/>
        </w:rPr>
        <w:t>、ハイタッチ</w:t>
      </w:r>
      <w:r w:rsidRPr="00737474">
        <w:rPr>
          <w:rFonts w:ascii="ＭＳ ゴシック" w:eastAsia="ＭＳ ゴシック" w:hAnsi="ＭＳ ゴシック"/>
        </w:rPr>
        <w:t>などの身体的接触</w:t>
      </w:r>
      <w:r w:rsidRPr="00737474">
        <w:rPr>
          <w:rFonts w:ascii="ＭＳ ゴシック" w:eastAsia="ＭＳ ゴシック" w:hAnsi="ＭＳ ゴシック" w:hint="eastAsia"/>
        </w:rPr>
        <w:t>を避けること。</w:t>
      </w:r>
    </w:p>
    <w:p w:rsidR="007544C4" w:rsidRPr="00737474" w:rsidRDefault="00862E37"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７　手洗い、うがい、マスク未着用時の咳エチケットの励行</w:t>
      </w:r>
    </w:p>
    <w:p w:rsidR="007544C4" w:rsidRPr="00737474" w:rsidRDefault="00862E37"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８</w:t>
      </w:r>
      <w:r w:rsidR="007544C4" w:rsidRPr="00737474">
        <w:rPr>
          <w:rFonts w:ascii="ＭＳ ゴシック" w:eastAsia="ＭＳ ゴシック" w:hAnsi="ＭＳ ゴシック" w:hint="eastAsia"/>
          <w:sz w:val="22"/>
        </w:rPr>
        <w:t xml:space="preserve">　唾、痰を吐く行為を厳禁とする。</w:t>
      </w:r>
    </w:p>
    <w:p w:rsidR="00E24E02" w:rsidRPr="00737474" w:rsidRDefault="00862E37" w:rsidP="00F84B58">
      <w:pPr>
        <w:spacing w:line="320" w:lineRule="exact"/>
        <w:rPr>
          <w:rFonts w:ascii="ＭＳ ゴシック" w:eastAsia="ＭＳ ゴシック" w:hAnsi="ＭＳ ゴシック"/>
          <w:sz w:val="22"/>
        </w:rPr>
      </w:pPr>
      <w:r w:rsidRPr="00737474">
        <w:rPr>
          <w:rFonts w:ascii="ＭＳ ゴシック" w:eastAsia="ＭＳ ゴシック" w:hAnsi="ＭＳ ゴシック" w:hint="eastAsia"/>
          <w:sz w:val="22"/>
        </w:rPr>
        <w:t>９</w:t>
      </w:r>
      <w:r w:rsidR="007544C4" w:rsidRPr="00737474">
        <w:rPr>
          <w:rFonts w:ascii="ＭＳ ゴシック" w:eastAsia="ＭＳ ゴシック" w:hAnsi="ＭＳ ゴシック" w:hint="eastAsia"/>
          <w:sz w:val="22"/>
        </w:rPr>
        <w:t xml:space="preserve">　ゴミは各自持ち帰ること。</w:t>
      </w:r>
    </w:p>
    <w:p w:rsidR="00076FF8" w:rsidRDefault="00076FF8" w:rsidP="005F1FB7">
      <w:pPr>
        <w:spacing w:line="300" w:lineRule="exact"/>
        <w:rPr>
          <w:rFonts w:ascii="ＭＳ ゴシック" w:eastAsia="ＭＳ ゴシック" w:hAnsi="ＭＳ ゴシック"/>
        </w:rPr>
      </w:pPr>
    </w:p>
    <w:p w:rsidR="00E24E02" w:rsidRPr="00737474" w:rsidRDefault="00E6065E" w:rsidP="003A329D">
      <w:pPr>
        <w:spacing w:line="340" w:lineRule="exact"/>
        <w:rPr>
          <w:rFonts w:ascii="ＭＳ ゴシック" w:eastAsia="ＭＳ ゴシック" w:hAnsi="ＭＳ ゴシック"/>
          <w:sz w:val="32"/>
        </w:rPr>
      </w:pPr>
      <w:r w:rsidRPr="00737474">
        <w:rPr>
          <w:rFonts w:ascii="ＭＳ ゴシック" w:eastAsia="ＭＳ ゴシック" w:hAnsi="ＭＳ ゴシック" w:hint="eastAsia"/>
          <w:sz w:val="32"/>
        </w:rPr>
        <w:t>【感染症</w:t>
      </w:r>
      <w:r w:rsidR="00737474" w:rsidRPr="00737474">
        <w:rPr>
          <w:rFonts w:ascii="ＭＳ ゴシック" w:eastAsia="ＭＳ ゴシック" w:hAnsi="ＭＳ ゴシック" w:hint="eastAsia"/>
          <w:sz w:val="32"/>
        </w:rPr>
        <w:t>拡大防止</w:t>
      </w:r>
      <w:r w:rsidRPr="00737474">
        <w:rPr>
          <w:rFonts w:ascii="ＭＳ ゴシック" w:eastAsia="ＭＳ ゴシック" w:hAnsi="ＭＳ ゴシック" w:hint="eastAsia"/>
          <w:sz w:val="32"/>
        </w:rPr>
        <w:t>へのご協力をお願いいたします】</w:t>
      </w:r>
    </w:p>
    <w:p w:rsidR="00E24E02" w:rsidRPr="00737474" w:rsidRDefault="00862E37" w:rsidP="003A329D">
      <w:pPr>
        <w:spacing w:line="340" w:lineRule="exact"/>
        <w:rPr>
          <w:rFonts w:ascii="ＭＳ ゴシック" w:eastAsia="ＭＳ ゴシック" w:hAnsi="ＭＳ ゴシック"/>
        </w:rPr>
      </w:pPr>
      <w:bookmarkStart w:id="0" w:name="_GoBack"/>
      <w:bookmarkEnd w:id="0"/>
      <w:r w:rsidRPr="00737474">
        <w:rPr>
          <w:rFonts w:ascii="ＭＳ ゴシック" w:eastAsia="ＭＳ ゴシック" w:hAnsi="ＭＳ ゴシック"/>
          <w:noProof/>
        </w:rPr>
        <w:drawing>
          <wp:anchor distT="0" distB="0" distL="114300" distR="114300" simplePos="0" relativeHeight="251664384" behindDoc="0" locked="0" layoutInCell="1" allowOverlap="1">
            <wp:simplePos x="0" y="0"/>
            <wp:positionH relativeFrom="column">
              <wp:posOffset>1453515</wp:posOffset>
            </wp:positionH>
            <wp:positionV relativeFrom="paragraph">
              <wp:posOffset>1419225</wp:posOffset>
            </wp:positionV>
            <wp:extent cx="1153160" cy="1153160"/>
            <wp:effectExtent l="0" t="0" r="8890" b="8890"/>
            <wp:wrapNone/>
            <wp:docPr id="7" name="図 7" descr="C:\Users\km1040\Desktop\コロナガイドライン\コロナ啓発\12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1040\Desktop\コロナガイドライン\コロナ啓発\12pictog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474">
        <w:rPr>
          <w:rFonts w:ascii="ＭＳ ゴシック" w:eastAsia="ＭＳ ゴシック" w:hAnsi="ＭＳ ゴシック"/>
          <w:noProof/>
        </w:rPr>
        <w:drawing>
          <wp:anchor distT="0" distB="0" distL="114300" distR="114300" simplePos="0" relativeHeight="251665408" behindDoc="0" locked="0" layoutInCell="1" allowOverlap="1">
            <wp:simplePos x="0" y="0"/>
            <wp:positionH relativeFrom="column">
              <wp:posOffset>2882265</wp:posOffset>
            </wp:positionH>
            <wp:positionV relativeFrom="paragraph">
              <wp:posOffset>1419225</wp:posOffset>
            </wp:positionV>
            <wp:extent cx="1133475" cy="1133475"/>
            <wp:effectExtent l="0" t="0" r="9525" b="9525"/>
            <wp:wrapNone/>
            <wp:docPr id="8" name="図 8" descr="C:\Users\km1040\Desktop\コロナガイドライン\コロナ啓発\17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1040\Desktop\コロナガイドライン\コロナ啓発\17picto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474">
        <w:rPr>
          <w:rFonts w:ascii="ＭＳ ゴシック" w:eastAsia="ＭＳ ゴシック" w:hAnsi="ＭＳ ゴシック"/>
          <w:noProof/>
        </w:rPr>
        <w:drawing>
          <wp:anchor distT="0" distB="0" distL="114300" distR="114300" simplePos="0" relativeHeight="251666432" behindDoc="0" locked="0" layoutInCell="1" allowOverlap="1">
            <wp:simplePos x="0" y="0"/>
            <wp:positionH relativeFrom="column">
              <wp:posOffset>4298950</wp:posOffset>
            </wp:positionH>
            <wp:positionV relativeFrom="paragraph">
              <wp:posOffset>1419225</wp:posOffset>
            </wp:positionV>
            <wp:extent cx="1133475" cy="1133475"/>
            <wp:effectExtent l="0" t="0" r="9525" b="9525"/>
            <wp:wrapNone/>
            <wp:docPr id="9" name="図 9" descr="C:\Users\km1040\Desktop\コロナガイドライン\コロナ啓発\22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1040\Desktop\コロナガイドライン\コロナ啓発\22pict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474">
        <w:rPr>
          <w:rFonts w:ascii="ＭＳ ゴシック" w:eastAsia="ＭＳ ゴシック" w:hAnsi="ＭＳ ゴシック"/>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1419225</wp:posOffset>
            </wp:positionV>
            <wp:extent cx="1153160" cy="1153160"/>
            <wp:effectExtent l="0" t="0" r="8890" b="8890"/>
            <wp:wrapNone/>
            <wp:docPr id="6" name="図 6" descr="C:\Users\km1040\Desktop\コロナガイドライン\コロナ啓発\11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1040\Desktop\コロナガイドライン\コロナ啓発\11picto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02" w:rsidRPr="00737474">
        <w:rPr>
          <w:rFonts w:ascii="ＭＳ ゴシック" w:eastAsia="ＭＳ ゴシック" w:hAnsi="ＭＳ ゴシック"/>
          <w:noProof/>
        </w:rPr>
        <w:drawing>
          <wp:anchor distT="0" distB="0" distL="114300" distR="114300" simplePos="0" relativeHeight="251660288" behindDoc="0" locked="0" layoutInCell="1" allowOverlap="1">
            <wp:simplePos x="0" y="0"/>
            <wp:positionH relativeFrom="column">
              <wp:posOffset>1453515</wp:posOffset>
            </wp:positionH>
            <wp:positionV relativeFrom="paragraph">
              <wp:posOffset>133350</wp:posOffset>
            </wp:positionV>
            <wp:extent cx="1153160" cy="1153160"/>
            <wp:effectExtent l="0" t="0" r="8890" b="8890"/>
            <wp:wrapNone/>
            <wp:docPr id="3" name="図 3" descr="C:\Users\km1040\Desktop\コロナガイドライン\コロナ啓発\03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1040\Desktop\コロナガイドライン\コロナ啓発\03pictogr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02" w:rsidRPr="00737474">
        <w:rPr>
          <w:rFonts w:ascii="ＭＳ ゴシック" w:eastAsia="ＭＳ ゴシック" w:hAnsi="ＭＳ ゴシック"/>
          <w:noProof/>
        </w:rPr>
        <w:drawing>
          <wp:anchor distT="0" distB="0" distL="114300" distR="114300" simplePos="0" relativeHeight="251661312" behindDoc="0" locked="0" layoutInCell="1" allowOverlap="1">
            <wp:simplePos x="0" y="0"/>
            <wp:positionH relativeFrom="column">
              <wp:posOffset>2882265</wp:posOffset>
            </wp:positionH>
            <wp:positionV relativeFrom="paragraph">
              <wp:posOffset>133350</wp:posOffset>
            </wp:positionV>
            <wp:extent cx="1133475" cy="1133475"/>
            <wp:effectExtent l="0" t="0" r="9525" b="9525"/>
            <wp:wrapNone/>
            <wp:docPr id="4" name="図 4" descr="C:\Users\km1040\Desktop\コロナガイドライン\コロナ啓発\06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1040\Desktop\コロナガイドライン\コロナ啓発\06pictogr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02" w:rsidRPr="00737474">
        <w:rPr>
          <w:rFonts w:ascii="ＭＳ ゴシック" w:eastAsia="ＭＳ ゴシック" w:hAnsi="ＭＳ ゴシック"/>
          <w:noProof/>
        </w:rPr>
        <w:drawing>
          <wp:anchor distT="0" distB="0" distL="114300" distR="114300" simplePos="0" relativeHeight="251662336" behindDoc="0" locked="0" layoutInCell="1" allowOverlap="1">
            <wp:simplePos x="0" y="0"/>
            <wp:positionH relativeFrom="column">
              <wp:posOffset>4298950</wp:posOffset>
            </wp:positionH>
            <wp:positionV relativeFrom="paragraph">
              <wp:posOffset>132715</wp:posOffset>
            </wp:positionV>
            <wp:extent cx="1133475" cy="1133475"/>
            <wp:effectExtent l="0" t="0" r="9525" b="9525"/>
            <wp:wrapNone/>
            <wp:docPr id="5" name="図 5" descr="C:\Users\km1040\Desktop\コロナガイドライン\コロナ啓発\09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1040\Desktop\コロナガイドライン\コロナ啓発\09pictogr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02" w:rsidRPr="00737474">
        <w:rPr>
          <w:rFonts w:ascii="ＭＳ ゴシック" w:eastAsia="ＭＳ ゴシック" w:hAnsi="ＭＳ ゴシック"/>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136525</wp:posOffset>
            </wp:positionV>
            <wp:extent cx="1153160" cy="1153160"/>
            <wp:effectExtent l="0" t="0" r="8890" b="8890"/>
            <wp:wrapNone/>
            <wp:docPr id="1" name="図 1" descr="C:\Users\km1040\Desktop\コロナガイドライン\コロナ啓発\02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040\Desktop\コロナガイドライン\コロナ啓発\02pictogra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4E02" w:rsidRPr="00737474" w:rsidSect="00C92282">
      <w:headerReference w:type="default" r:id="rId14"/>
      <w:footerReference w:type="default" r:id="rId15"/>
      <w:pgSz w:w="11906" w:h="16838"/>
      <w:pgMar w:top="1701" w:right="1701" w:bottom="1418" w:left="1701"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17" w:rsidRDefault="001B4517" w:rsidP="00DD398A">
      <w:r>
        <w:separator/>
      </w:r>
    </w:p>
  </w:endnote>
  <w:endnote w:type="continuationSeparator" w:id="0">
    <w:p w:rsidR="001B4517" w:rsidRDefault="001B4517" w:rsidP="00D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A9E" w:rsidRPr="00E52839" w:rsidRDefault="00EF0A9E">
    <w:pPr>
      <w:pStyle w:val="a5"/>
      <w:rPr>
        <w:sz w:val="18"/>
      </w:rPr>
    </w:pPr>
    <w:r w:rsidRPr="00E52839">
      <w:rPr>
        <w:rFonts w:hint="eastAsia"/>
        <w:sz w:val="18"/>
      </w:rPr>
      <w:t>※本ガイドラインは、</w:t>
    </w:r>
    <w:r w:rsidR="00233A67">
      <w:rPr>
        <w:rFonts w:hint="eastAsia"/>
        <w:sz w:val="18"/>
      </w:rPr>
      <w:t>日本スポーツ協会が発表した「スポーツイベントの再開に向けた感染拡大予防ガイドライン」の他、</w:t>
    </w:r>
    <w:r w:rsidR="00BE3B86">
      <w:rPr>
        <w:rFonts w:hint="eastAsia"/>
        <w:sz w:val="18"/>
      </w:rPr>
      <w:t>日本ソフトボール協会の</w:t>
    </w:r>
    <w:r w:rsidRPr="00E52839">
      <w:rPr>
        <w:rFonts w:hint="eastAsia"/>
        <w:sz w:val="18"/>
      </w:rPr>
      <w:t>「新型コロナウイルス感染症（</w:t>
    </w:r>
    <w:r w:rsidRPr="00E52839">
      <w:rPr>
        <w:sz w:val="18"/>
      </w:rPr>
      <w:t>COVID-19）における</w:t>
    </w:r>
    <w:r w:rsidRPr="00E52839">
      <w:rPr>
        <w:rFonts w:hint="eastAsia"/>
        <w:sz w:val="18"/>
      </w:rPr>
      <w:t>ソフトボール活動の再開に向けた感染拡大予防ガイドライン」</w:t>
    </w:r>
    <w:r w:rsidR="004F0FC8">
      <w:rPr>
        <w:rFonts w:hint="eastAsia"/>
        <w:sz w:val="18"/>
      </w:rPr>
      <w:t>を参考に</w:t>
    </w:r>
    <w:r w:rsidR="00E52839" w:rsidRPr="00E52839">
      <w:rPr>
        <w:rFonts w:hint="eastAsia"/>
        <w:sz w:val="18"/>
      </w:rPr>
      <w:t>作成</w:t>
    </w:r>
    <w:r w:rsidRPr="00E52839">
      <w:rPr>
        <w:rFonts w:hint="eastAsia"/>
        <w:sz w:val="18"/>
      </w:rPr>
      <w:t>したものです。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17" w:rsidRDefault="001B4517" w:rsidP="00DD398A">
      <w:r>
        <w:separator/>
      </w:r>
    </w:p>
  </w:footnote>
  <w:footnote w:type="continuationSeparator" w:id="0">
    <w:p w:rsidR="001B4517" w:rsidRDefault="001B4517" w:rsidP="00DD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D4" w:rsidRDefault="003910D4" w:rsidP="003910D4">
    <w:pPr>
      <w:pStyle w:val="a3"/>
      <w:jc w:val="center"/>
      <w:rPr>
        <w:sz w:val="32"/>
      </w:rPr>
    </w:pPr>
    <w:r w:rsidRPr="00EF0A9E">
      <w:rPr>
        <w:rFonts w:hint="eastAsia"/>
        <w:sz w:val="32"/>
      </w:rPr>
      <w:t>コロナウイルス感染拡大防止ガイドライン</w:t>
    </w:r>
  </w:p>
  <w:p w:rsidR="003910D4" w:rsidRPr="003910D4" w:rsidRDefault="003910D4" w:rsidP="003910D4">
    <w:pPr>
      <w:pStyle w:val="a3"/>
      <w:jc w:val="left"/>
      <w:rPr>
        <w:sz w:val="20"/>
      </w:rPr>
    </w:pPr>
    <w:r>
      <w:rPr>
        <w:rFonts w:hint="eastAsia"/>
        <w:sz w:val="20"/>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60"/>
    <w:rsid w:val="00013B0D"/>
    <w:rsid w:val="00071FAE"/>
    <w:rsid w:val="00076FF8"/>
    <w:rsid w:val="000F1C36"/>
    <w:rsid w:val="00103898"/>
    <w:rsid w:val="00140DA1"/>
    <w:rsid w:val="00192811"/>
    <w:rsid w:val="001933CD"/>
    <w:rsid w:val="001B4517"/>
    <w:rsid w:val="001D106E"/>
    <w:rsid w:val="002309DE"/>
    <w:rsid w:val="00233A67"/>
    <w:rsid w:val="002818A0"/>
    <w:rsid w:val="002C787C"/>
    <w:rsid w:val="00311F80"/>
    <w:rsid w:val="00350DDD"/>
    <w:rsid w:val="00354F63"/>
    <w:rsid w:val="003910D4"/>
    <w:rsid w:val="003A329D"/>
    <w:rsid w:val="004277DD"/>
    <w:rsid w:val="00465D54"/>
    <w:rsid w:val="004722A3"/>
    <w:rsid w:val="004A161F"/>
    <w:rsid w:val="004B4AA2"/>
    <w:rsid w:val="004D428D"/>
    <w:rsid w:val="004E430E"/>
    <w:rsid w:val="004F0FC8"/>
    <w:rsid w:val="005B6EC2"/>
    <w:rsid w:val="005F1FB7"/>
    <w:rsid w:val="006001B1"/>
    <w:rsid w:val="00622A3B"/>
    <w:rsid w:val="00666844"/>
    <w:rsid w:val="006B0436"/>
    <w:rsid w:val="006C27B7"/>
    <w:rsid w:val="006F26C2"/>
    <w:rsid w:val="006F4519"/>
    <w:rsid w:val="007143D7"/>
    <w:rsid w:val="00737474"/>
    <w:rsid w:val="007544C4"/>
    <w:rsid w:val="007B7121"/>
    <w:rsid w:val="007D5AC4"/>
    <w:rsid w:val="00800894"/>
    <w:rsid w:val="00803687"/>
    <w:rsid w:val="00851F8D"/>
    <w:rsid w:val="00862E37"/>
    <w:rsid w:val="008B4D4B"/>
    <w:rsid w:val="00912D4B"/>
    <w:rsid w:val="00983568"/>
    <w:rsid w:val="009B621F"/>
    <w:rsid w:val="00A42F3E"/>
    <w:rsid w:val="00B249C7"/>
    <w:rsid w:val="00B410A4"/>
    <w:rsid w:val="00BE3B86"/>
    <w:rsid w:val="00BE5958"/>
    <w:rsid w:val="00C92282"/>
    <w:rsid w:val="00D32637"/>
    <w:rsid w:val="00DB0592"/>
    <w:rsid w:val="00DD398A"/>
    <w:rsid w:val="00DE0473"/>
    <w:rsid w:val="00DE3B60"/>
    <w:rsid w:val="00E24E02"/>
    <w:rsid w:val="00E52839"/>
    <w:rsid w:val="00E6065E"/>
    <w:rsid w:val="00ED73CF"/>
    <w:rsid w:val="00EF0A9E"/>
    <w:rsid w:val="00F84B58"/>
    <w:rsid w:val="00FB6750"/>
    <w:rsid w:val="00FC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3D21CC-7840-47C4-8345-544BB67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8A"/>
    <w:pPr>
      <w:tabs>
        <w:tab w:val="center" w:pos="4252"/>
        <w:tab w:val="right" w:pos="8504"/>
      </w:tabs>
      <w:snapToGrid w:val="0"/>
    </w:pPr>
  </w:style>
  <w:style w:type="character" w:customStyle="1" w:styleId="a4">
    <w:name w:val="ヘッダー (文字)"/>
    <w:basedOn w:val="a0"/>
    <w:link w:val="a3"/>
    <w:uiPriority w:val="99"/>
    <w:rsid w:val="00DD398A"/>
  </w:style>
  <w:style w:type="paragraph" w:styleId="a5">
    <w:name w:val="footer"/>
    <w:basedOn w:val="a"/>
    <w:link w:val="a6"/>
    <w:uiPriority w:val="99"/>
    <w:unhideWhenUsed/>
    <w:rsid w:val="00DD398A"/>
    <w:pPr>
      <w:tabs>
        <w:tab w:val="center" w:pos="4252"/>
        <w:tab w:val="right" w:pos="8504"/>
      </w:tabs>
      <w:snapToGrid w:val="0"/>
    </w:pPr>
  </w:style>
  <w:style w:type="character" w:customStyle="1" w:styleId="a6">
    <w:name w:val="フッター (文字)"/>
    <w:basedOn w:val="a0"/>
    <w:link w:val="a5"/>
    <w:uiPriority w:val="99"/>
    <w:rsid w:val="00DD398A"/>
  </w:style>
  <w:style w:type="paragraph" w:styleId="a7">
    <w:name w:val="Balloon Text"/>
    <w:basedOn w:val="a"/>
    <w:link w:val="a8"/>
    <w:uiPriority w:val="99"/>
    <w:semiHidden/>
    <w:unhideWhenUsed/>
    <w:rsid w:val="00103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98"/>
    <w:rPr>
      <w:rFonts w:asciiTheme="majorHAnsi" w:eastAsiaTheme="majorEastAsia" w:hAnsiTheme="majorHAnsi" w:cstheme="majorBidi"/>
      <w:sz w:val="18"/>
      <w:szCs w:val="18"/>
    </w:rPr>
  </w:style>
  <w:style w:type="table" w:styleId="a9">
    <w:name w:val="Table Grid"/>
    <w:basedOn w:val="a1"/>
    <w:uiPriority w:val="39"/>
    <w:rsid w:val="0098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熊野市</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km1040@win.city.kumano.mie.jp</dc:creator>
  <cp:keywords/>
  <dc:description/>
  <cp:lastModifiedBy>坪川 政則</cp:lastModifiedBy>
  <cp:revision>11</cp:revision>
  <cp:lastPrinted>2020-12-09T04:52:00Z</cp:lastPrinted>
  <dcterms:created xsi:type="dcterms:W3CDTF">2020-07-13T08:34:00Z</dcterms:created>
  <dcterms:modified xsi:type="dcterms:W3CDTF">2020-12-14T02:00:00Z</dcterms:modified>
</cp:coreProperties>
</file>